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35" w:rsidRPr="00A24535" w:rsidRDefault="00A24535" w:rsidP="00A245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</w:pPr>
      <w:r w:rsidRPr="00A2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A2453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 w:bidi="ru-RU"/>
        </w:rPr>
        <w:t xml:space="preserve">  </w:t>
      </w:r>
      <w:r w:rsidRPr="00A24535">
        <w:rPr>
          <w:rFonts w:ascii="Calibri" w:eastAsia="Times New Roman" w:hAnsi="Calibri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728DF1E7" wp14:editId="4A86255A">
            <wp:extent cx="648509" cy="914400"/>
            <wp:effectExtent l="0" t="0" r="0" b="0"/>
            <wp:docPr id="2" name="Рисунок 2" descr="kjahta_city_coa_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jahta_city_coa_20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0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35" w:rsidRPr="00A24535" w:rsidRDefault="00A24535" w:rsidP="00A24535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32"/>
          <w:lang w:eastAsia="ru-RU" w:bidi="ru-RU"/>
        </w:rPr>
      </w:pPr>
    </w:p>
    <w:p w:rsidR="00A24535" w:rsidRPr="00A24535" w:rsidRDefault="00A24535" w:rsidP="00A2453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A24535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СОВЕТ ДЕПУТАТОВ</w:t>
      </w:r>
    </w:p>
    <w:p w:rsidR="00A24535" w:rsidRPr="00A24535" w:rsidRDefault="00A24535" w:rsidP="00A2453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A24535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МУНИЦИПАЛЬНОГО ОБРАЗОВАНИЯ «ГОРОД КЯХТА»</w:t>
      </w:r>
    </w:p>
    <w:p w:rsidR="00A24535" w:rsidRPr="00A24535" w:rsidRDefault="00A24535" w:rsidP="00A2453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  <w:r w:rsidRPr="00A24535"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  <w:t>КЯХТИНСКОГО РАЙОНА РЕСПУБЛИКИ БУРЯТИЯ</w:t>
      </w:r>
    </w:p>
    <w:p w:rsidR="00A24535" w:rsidRPr="00A24535" w:rsidRDefault="00A24535" w:rsidP="00A2453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30"/>
          <w:lang w:eastAsia="ru-RU" w:bidi="ru-RU"/>
        </w:rPr>
      </w:pPr>
    </w:p>
    <w:tbl>
      <w:tblPr>
        <w:tblStyle w:val="10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24535" w:rsidRPr="00A24535" w:rsidTr="0050239F">
        <w:tc>
          <w:tcPr>
            <w:tcW w:w="9854" w:type="dxa"/>
          </w:tcPr>
          <w:p w:rsidR="00A24535" w:rsidRPr="00A24535" w:rsidRDefault="00A24535" w:rsidP="00A24535">
            <w:pPr>
              <w:jc w:val="center"/>
              <w:rPr>
                <w:rFonts w:eastAsia="Arial Unicode MS"/>
                <w:b/>
                <w:bCs/>
                <w:color w:val="000000"/>
                <w:sz w:val="24"/>
                <w:szCs w:val="28"/>
                <w:lang w:val="tt-RU" w:bidi="ru-RU"/>
              </w:rPr>
            </w:pPr>
            <w:r w:rsidRPr="00A24535">
              <w:rPr>
                <w:rFonts w:eastAsia="Arial Unicode MS"/>
                <w:b/>
                <w:color w:val="000000"/>
                <w:sz w:val="24"/>
                <w:szCs w:val="28"/>
                <w:lang w:bidi="ru-RU"/>
              </w:rPr>
              <w:t xml:space="preserve">БУРЯАД УЛАСАЙ ХЯАГТЫН АЙМАГАЙ «ХЯАГТА ХОТО» ГЭҺЭН НЮТАГАЙ ЗАСАГАЙ БАЙГУУЛАМЖЫН ҺУНГАМАЛНУУДАЙ </w:t>
            </w:r>
            <w:proofErr w:type="gramStart"/>
            <w:r w:rsidRPr="00A24535">
              <w:rPr>
                <w:rFonts w:eastAsia="Arial Unicode MS"/>
                <w:b/>
                <w:color w:val="000000"/>
                <w:sz w:val="24"/>
                <w:szCs w:val="28"/>
                <w:lang w:bidi="ru-RU"/>
              </w:rPr>
              <w:t>З</w:t>
            </w:r>
            <w:proofErr w:type="gramEnd"/>
            <w:r w:rsidRPr="00A24535">
              <w:rPr>
                <w:rFonts w:eastAsia="Arial Unicode MS"/>
                <w:b/>
                <w:color w:val="000000"/>
                <w:sz w:val="24"/>
                <w:szCs w:val="28"/>
                <w:lang w:bidi="ru-RU"/>
              </w:rPr>
              <w:t>ҮБЛЭЛ</w:t>
            </w:r>
          </w:p>
        </w:tc>
      </w:tr>
    </w:tbl>
    <w:p w:rsidR="00A24535" w:rsidRPr="00A24535" w:rsidRDefault="00A24535" w:rsidP="00A24535">
      <w:pPr>
        <w:widowControl w:val="0"/>
        <w:pBdr>
          <w:bottom w:val="thinThickMediumGap" w:sz="24" w:space="1" w:color="auto"/>
        </w:pBdr>
        <w:jc w:val="center"/>
        <w:rPr>
          <w:rFonts w:ascii="Calibri" w:eastAsia="Times New Roman" w:hAnsi="Calibri" w:cs="Times New Roman"/>
          <w:b/>
          <w:color w:val="000000"/>
          <w:sz w:val="14"/>
          <w:szCs w:val="16"/>
          <w:lang w:eastAsia="ru-RU" w:bidi="ru-RU"/>
        </w:rPr>
      </w:pPr>
    </w:p>
    <w:p w:rsidR="00A24535" w:rsidRPr="00A24535" w:rsidRDefault="00A24535" w:rsidP="00A245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proofErr w:type="gramStart"/>
      <w:r w:rsidRPr="00A2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ru-RU"/>
        </w:rPr>
        <w:t>Р</w:t>
      </w:r>
      <w:proofErr w:type="gramEnd"/>
      <w:r w:rsidRPr="00A24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 w:bidi="ru-RU"/>
        </w:rPr>
        <w:t xml:space="preserve"> Е Ш Е Н И Е</w:t>
      </w:r>
    </w:p>
    <w:p w:rsidR="00A24535" w:rsidRPr="00A24535" w:rsidRDefault="00A24535" w:rsidP="00A245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</w:p>
    <w:p w:rsidR="00A24535" w:rsidRPr="00A24535" w:rsidRDefault="00286A46" w:rsidP="00A2453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«26</w:t>
      </w:r>
      <w:r w:rsidR="00A24535" w:rsidRPr="00A24535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» </w:t>
      </w:r>
      <w:r w:rsidR="009F363C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января</w:t>
      </w:r>
      <w:r w:rsidR="00A24535" w:rsidRPr="00A24535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202</w:t>
      </w:r>
      <w:r w:rsidR="009F363C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>4</w:t>
      </w:r>
      <w:r w:rsidR="00A24535" w:rsidRPr="00A24535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года                                                                             г. Кяхта         </w:t>
      </w:r>
    </w:p>
    <w:p w:rsidR="00A24535" w:rsidRPr="00A24535" w:rsidRDefault="00A24535" w:rsidP="00A24535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8"/>
          <w:lang w:eastAsia="ar-SA" w:bidi="ru-RU"/>
        </w:rPr>
      </w:pPr>
      <w:r w:rsidRPr="00A24535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ru-RU"/>
        </w:rPr>
        <w:t xml:space="preserve">                                                                  </w:t>
      </w:r>
      <w:r w:rsidRPr="00A24535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 xml:space="preserve">№ </w:t>
      </w:r>
      <w:r w:rsidR="00286A46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8</w:t>
      </w:r>
      <w:r w:rsidRPr="00A24535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С-</w:t>
      </w:r>
      <w:r w:rsidR="00286A46">
        <w:rPr>
          <w:rFonts w:ascii="Times New Roman" w:eastAsia="Arial Unicode MS" w:hAnsi="Times New Roman" w:cs="Times New Roman"/>
          <w:bCs/>
          <w:color w:val="000000"/>
          <w:sz w:val="28"/>
          <w:szCs w:val="24"/>
          <w:lang w:eastAsia="ru-RU" w:bidi="ru-RU"/>
        </w:rPr>
        <w:t>4</w:t>
      </w:r>
    </w:p>
    <w:p w:rsidR="00A24535" w:rsidRPr="00A24535" w:rsidRDefault="00A24535" w:rsidP="00A24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06E5" w:rsidRPr="00ED06E5" w:rsidRDefault="00ED06E5" w:rsidP="00ED0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</w:p>
    <w:p w:rsidR="00ED06E5" w:rsidRDefault="00EE01F2" w:rsidP="0047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Совета депутатов муниципального образования «</w:t>
      </w:r>
      <w:r w:rsidR="0047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Кяхта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по исполнению наказов избирателей и развитию </w:t>
      </w:r>
      <w:r w:rsidR="00477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Кяхта.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7726C" w:rsidRPr="00ED06E5" w:rsidRDefault="0047726C" w:rsidP="004772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B68" w:rsidRDefault="00EE01F2" w:rsidP="003B3B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деятельности Совета депутатов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</w:t>
      </w:r>
      <w:r w:rsid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E5" w:rsidRPr="00B614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316D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C2B">
        <w:rPr>
          <w:rFonts w:ascii="Times New Roman" w:eastAsia="Times New Roman" w:hAnsi="Times New Roman" w:cs="Times New Roman"/>
          <w:sz w:val="28"/>
          <w:szCs w:val="28"/>
          <w:lang w:eastAsia="ru-RU"/>
        </w:rPr>
        <w:t>15,</w:t>
      </w:r>
      <w:r w:rsidR="00ED06E5" w:rsidRPr="00B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43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ED06E5" w:rsidRPr="00B61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 Совета депутатов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 w:rsid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утвержденного решением Совета депутатов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 w:rsid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</w:t>
      </w:r>
      <w:r w:rsidR="00652E0B" w:rsidRPr="0065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27.01.2010 </w:t>
      </w:r>
      <w:r w:rsidR="00ED06E5" w:rsidRPr="00652E0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52E0B" w:rsidRPr="00652E0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№19</w:t>
      </w:r>
      <w:r w:rsidR="00ED06E5" w:rsidRPr="00652E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52E0B" w:rsidRPr="00652E0B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ED06E5"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Совет депутатов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 w:rsidR="00ED06E5"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2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Кяхтинского района </w:t>
      </w:r>
      <w:r w:rsidR="00ED06E5" w:rsidRPr="00ED0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Бурятия </w:t>
      </w:r>
      <w:r w:rsidR="00ED06E5" w:rsidRPr="00ED0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AD5F86" w:rsidRDefault="00AD5F86" w:rsidP="00AD5F8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организации работы с наказами избирателей депутатам Совета депутатов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№ 2 к настоящему решению.</w:t>
      </w:r>
    </w:p>
    <w:p w:rsidR="00ED06E5" w:rsidRDefault="00EE01F2" w:rsidP="00E16D6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D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рабочую группу</w:t>
      </w:r>
      <w:r w:rsidR="00E16D66" w:rsidRPr="00E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исполнению наказов избирателей депутатами Совета депутатов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 w:rsidR="00E16D66" w:rsidRPr="00E16D6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D66" w:rsidRPr="00E16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развитию 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Кяхта</w:t>
      </w:r>
    </w:p>
    <w:p w:rsidR="00E16D66" w:rsidRDefault="00E16D66" w:rsidP="00E16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вопросам ведения рабочей группы относятся:</w:t>
      </w:r>
    </w:p>
    <w:p w:rsidR="00E16D66" w:rsidRDefault="00E16D66" w:rsidP="00E16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 наказами избирателей, данными депутатами Совета депутатов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мероприятий по их исполнению;</w:t>
      </w:r>
    </w:p>
    <w:p w:rsidR="00E16D66" w:rsidRDefault="00E16D66" w:rsidP="00E16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и повышение доходной базы бюджета муниципального образования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повышение эффективности  использования бюджетных средств;</w:t>
      </w:r>
    </w:p>
    <w:p w:rsidR="00E16D66" w:rsidRDefault="00E16D66" w:rsidP="00E16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градостроительной сферы в 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D66" w:rsidRDefault="00E16D66" w:rsidP="00E16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жилищно-коммунального комплекса в</w:t>
      </w:r>
      <w:r w:rsidR="0047726C" w:rsidRP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6D66" w:rsidRDefault="00E16D66" w:rsidP="00E16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социальной инфраструктуры в</w:t>
      </w:r>
      <w:r w:rsidR="0047726C" w:rsidRP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6D66" w:rsidRDefault="00E16D66" w:rsidP="00E16D6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рабочей группы осуществляется в порядке, установленном статьей </w:t>
      </w:r>
      <w:r w:rsidR="00883C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Совета депутатов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6D66" w:rsidRDefault="00DD3710" w:rsidP="00910CE0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рабочей группы по исполнению наказов избирателей депутатам Совета депутатов 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развитию </w:t>
      </w:r>
      <w:r w:rsidR="00CF0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Кяхта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решению.</w:t>
      </w:r>
    </w:p>
    <w:p w:rsidR="00E16D66" w:rsidRPr="0047726C" w:rsidRDefault="00DD3710" w:rsidP="00E16D66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Настоящее решение вступает в силу со дня его официального опубликования.</w:t>
      </w:r>
    </w:p>
    <w:p w:rsidR="00E16D66" w:rsidRPr="00E16D66" w:rsidRDefault="00E16D66" w:rsidP="00E16D66">
      <w:pPr>
        <w:pStyle w:val="a5"/>
        <w:spacing w:after="0" w:line="240" w:lineRule="auto"/>
        <w:ind w:left="19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B68" w:rsidRPr="003B3B68" w:rsidRDefault="003B3B68" w:rsidP="003B3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5E29FD" w:rsidRPr="00AD5F86" w:rsidRDefault="003B3B68" w:rsidP="00AD5F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Кяхта</w:t>
      </w:r>
      <w:r w:rsidRPr="003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</w:t>
      </w:r>
      <w:r w:rsidR="00477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А.Р. Бадмаев</w:t>
      </w:r>
      <w:r w:rsidRPr="003B3B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29FD" w:rsidRPr="005E29FD" w:rsidRDefault="005E29FD" w:rsidP="005E29FD">
      <w:pPr>
        <w:tabs>
          <w:tab w:val="left" w:pos="4155"/>
        </w:tabs>
        <w:spacing w:after="0"/>
        <w:jc w:val="right"/>
        <w:rPr>
          <w:rFonts w:ascii="Times New Roman" w:hAnsi="Times New Roman" w:cs="Times New Roman"/>
          <w:sz w:val="20"/>
        </w:rPr>
      </w:pPr>
    </w:p>
    <w:p w:rsidR="005E29FD" w:rsidRPr="005E29FD" w:rsidRDefault="005E29FD" w:rsidP="005E29FD">
      <w:pPr>
        <w:tabs>
          <w:tab w:val="left" w:pos="415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5E29FD">
        <w:rPr>
          <w:rFonts w:ascii="Times New Roman" w:hAnsi="Times New Roman" w:cs="Times New Roman"/>
          <w:sz w:val="20"/>
        </w:rPr>
        <w:t xml:space="preserve">Приложение № </w:t>
      </w:r>
      <w:r w:rsidR="00AD5F86">
        <w:rPr>
          <w:rFonts w:ascii="Times New Roman" w:hAnsi="Times New Roman" w:cs="Times New Roman"/>
          <w:sz w:val="20"/>
        </w:rPr>
        <w:t>1</w:t>
      </w:r>
    </w:p>
    <w:p w:rsidR="005E29FD" w:rsidRDefault="005E29FD" w:rsidP="005E29FD">
      <w:pPr>
        <w:tabs>
          <w:tab w:val="left" w:pos="415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5E29FD">
        <w:rPr>
          <w:rFonts w:ascii="Times New Roman" w:hAnsi="Times New Roman" w:cs="Times New Roman"/>
          <w:sz w:val="20"/>
        </w:rPr>
        <w:t xml:space="preserve">К Решению Совета депутатов </w:t>
      </w:r>
    </w:p>
    <w:p w:rsidR="005E29FD" w:rsidRPr="005E29FD" w:rsidRDefault="005E29FD" w:rsidP="005E29FD">
      <w:pPr>
        <w:tabs>
          <w:tab w:val="left" w:pos="415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5E29FD">
        <w:rPr>
          <w:rFonts w:ascii="Times New Roman" w:hAnsi="Times New Roman" w:cs="Times New Roman"/>
          <w:sz w:val="20"/>
        </w:rPr>
        <w:t>МО «</w:t>
      </w:r>
      <w:r w:rsidR="0047726C">
        <w:rPr>
          <w:rFonts w:ascii="Times New Roman" w:hAnsi="Times New Roman" w:cs="Times New Roman"/>
          <w:sz w:val="20"/>
        </w:rPr>
        <w:t>Город Кяхта</w:t>
      </w:r>
      <w:r w:rsidRPr="005E29FD">
        <w:rPr>
          <w:rFonts w:ascii="Times New Roman" w:hAnsi="Times New Roman" w:cs="Times New Roman"/>
          <w:sz w:val="20"/>
        </w:rPr>
        <w:t>»</w:t>
      </w:r>
    </w:p>
    <w:p w:rsidR="005E29FD" w:rsidRDefault="005E2852" w:rsidP="005E29FD">
      <w:pPr>
        <w:tabs>
          <w:tab w:val="left" w:pos="4155"/>
        </w:tabs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«26</w:t>
      </w:r>
      <w:r w:rsidR="005E29FD" w:rsidRPr="005E29FD">
        <w:rPr>
          <w:rFonts w:ascii="Times New Roman" w:hAnsi="Times New Roman" w:cs="Times New Roman"/>
          <w:sz w:val="20"/>
        </w:rPr>
        <w:t>»</w:t>
      </w:r>
      <w:r>
        <w:rPr>
          <w:rFonts w:ascii="Times New Roman" w:hAnsi="Times New Roman" w:cs="Times New Roman"/>
          <w:sz w:val="20"/>
        </w:rPr>
        <w:t xml:space="preserve"> января </w:t>
      </w:r>
      <w:r w:rsidR="005E29FD" w:rsidRPr="005E29FD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 xml:space="preserve">24 </w:t>
      </w:r>
      <w:r w:rsidR="005E29FD" w:rsidRPr="005E29FD">
        <w:rPr>
          <w:rFonts w:ascii="Times New Roman" w:hAnsi="Times New Roman" w:cs="Times New Roman"/>
          <w:sz w:val="20"/>
        </w:rPr>
        <w:t>г. №</w:t>
      </w:r>
      <w:r>
        <w:rPr>
          <w:rFonts w:ascii="Times New Roman" w:hAnsi="Times New Roman" w:cs="Times New Roman"/>
          <w:sz w:val="20"/>
        </w:rPr>
        <w:t xml:space="preserve"> 8С-4</w:t>
      </w:r>
      <w:r w:rsidR="005E29FD" w:rsidRPr="005E29FD">
        <w:rPr>
          <w:rFonts w:ascii="Times New Roman" w:hAnsi="Times New Roman" w:cs="Times New Roman"/>
          <w:sz w:val="20"/>
        </w:rPr>
        <w:t xml:space="preserve"> </w:t>
      </w:r>
    </w:p>
    <w:p w:rsidR="005E29FD" w:rsidRPr="005E29FD" w:rsidRDefault="005E29FD" w:rsidP="005E29FD">
      <w:pPr>
        <w:rPr>
          <w:rFonts w:ascii="Times New Roman" w:hAnsi="Times New Roman" w:cs="Times New Roman"/>
          <w:sz w:val="20"/>
        </w:rPr>
      </w:pPr>
    </w:p>
    <w:p w:rsidR="005E29FD" w:rsidRPr="005E29FD" w:rsidRDefault="005E29FD" w:rsidP="005E29FD">
      <w:pPr>
        <w:tabs>
          <w:tab w:val="left" w:pos="4080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9F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E29FD" w:rsidRDefault="005E29FD" w:rsidP="005E29FD">
      <w:pPr>
        <w:tabs>
          <w:tab w:val="left" w:pos="4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работы с наказами избирателей депутатам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E29FD" w:rsidRDefault="005E29FD" w:rsidP="005E29FD">
      <w:pPr>
        <w:tabs>
          <w:tab w:val="left" w:pos="4080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29FD" w:rsidRDefault="005E29FD" w:rsidP="005E29FD">
      <w:pPr>
        <w:pStyle w:val="a5"/>
        <w:numPr>
          <w:ilvl w:val="0"/>
          <w:numId w:val="5"/>
        </w:numPr>
        <w:tabs>
          <w:tab w:val="left" w:pos="40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34665E" w:rsidRPr="00883C2B" w:rsidRDefault="00763DAD" w:rsidP="00763DAD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C2B">
        <w:rPr>
          <w:rFonts w:ascii="Times New Roman" w:hAnsi="Times New Roman" w:cs="Times New Roman"/>
          <w:sz w:val="28"/>
          <w:szCs w:val="28"/>
        </w:rPr>
        <w:t>Настоящий Порядок организации работы с наказами избирателей депутатам Совета депутатов МО «</w:t>
      </w:r>
      <w:r w:rsidR="0047726C" w:rsidRPr="00883C2B">
        <w:rPr>
          <w:rFonts w:ascii="Times New Roman" w:hAnsi="Times New Roman" w:cs="Times New Roman"/>
          <w:sz w:val="28"/>
          <w:szCs w:val="28"/>
        </w:rPr>
        <w:t>Город Кяхта</w:t>
      </w:r>
      <w:r w:rsidRPr="00883C2B">
        <w:rPr>
          <w:rFonts w:ascii="Times New Roman" w:hAnsi="Times New Roman" w:cs="Times New Roman"/>
          <w:sz w:val="28"/>
          <w:szCs w:val="28"/>
        </w:rPr>
        <w:t>» (далее по тексту – Порядок) разработан в соответствии с Конституцией Российской Федерации, Бюджетным кодексом Российской Федерации, Федеральным законом от 06.10.2003г № 131-ФЗ «Об общих принципах местного самоуправления в Российской Федерации», Уставом Муниципального образования «</w:t>
      </w:r>
      <w:r w:rsidR="0047726C" w:rsidRPr="00883C2B">
        <w:rPr>
          <w:rFonts w:ascii="Times New Roman" w:hAnsi="Times New Roman" w:cs="Times New Roman"/>
          <w:sz w:val="28"/>
          <w:szCs w:val="28"/>
        </w:rPr>
        <w:t>Город Кяхта</w:t>
      </w:r>
      <w:r w:rsidRPr="00883C2B">
        <w:rPr>
          <w:rFonts w:ascii="Times New Roman" w:hAnsi="Times New Roman" w:cs="Times New Roman"/>
          <w:sz w:val="28"/>
          <w:szCs w:val="28"/>
        </w:rPr>
        <w:t>», Регламентом Совета депутатов МО «</w:t>
      </w:r>
      <w:r w:rsidR="0047726C" w:rsidRPr="00883C2B">
        <w:rPr>
          <w:rFonts w:ascii="Times New Roman" w:hAnsi="Times New Roman" w:cs="Times New Roman"/>
          <w:sz w:val="28"/>
          <w:szCs w:val="28"/>
        </w:rPr>
        <w:t>Город Кяхта</w:t>
      </w:r>
      <w:r w:rsidRPr="00883C2B">
        <w:rPr>
          <w:rFonts w:ascii="Times New Roman" w:hAnsi="Times New Roman" w:cs="Times New Roman"/>
          <w:sz w:val="28"/>
          <w:szCs w:val="28"/>
        </w:rPr>
        <w:t>», утвержденного решением Совета депутатов МО «</w:t>
      </w:r>
      <w:r w:rsidR="0047726C" w:rsidRPr="00883C2B">
        <w:rPr>
          <w:rFonts w:ascii="Times New Roman" w:hAnsi="Times New Roman" w:cs="Times New Roman"/>
          <w:sz w:val="28"/>
          <w:szCs w:val="28"/>
        </w:rPr>
        <w:t>Город Кяхта</w:t>
      </w:r>
      <w:proofErr w:type="gramEnd"/>
      <w:r w:rsidRPr="00883C2B">
        <w:rPr>
          <w:rFonts w:ascii="Times New Roman" w:hAnsi="Times New Roman" w:cs="Times New Roman"/>
          <w:sz w:val="28"/>
          <w:szCs w:val="28"/>
        </w:rPr>
        <w:t>»</w:t>
      </w:r>
      <w:r w:rsidR="00E57FB1" w:rsidRPr="00E57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B1" w:rsidRPr="00652E0B">
        <w:rPr>
          <w:rFonts w:ascii="Times New Roman" w:eastAsia="Times New Roman" w:hAnsi="Times New Roman" w:cs="Times New Roman"/>
          <w:sz w:val="28"/>
          <w:szCs w:val="28"/>
          <w:lang w:eastAsia="ru-RU"/>
        </w:rPr>
        <w:t>27.01.2010 г. №19С-2</w:t>
      </w:r>
      <w:r w:rsidR="00E57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3C2B">
        <w:rPr>
          <w:rFonts w:ascii="Times New Roman" w:hAnsi="Times New Roman" w:cs="Times New Roman"/>
          <w:sz w:val="28"/>
          <w:szCs w:val="28"/>
        </w:rPr>
        <w:t xml:space="preserve"> </w:t>
      </w:r>
      <w:r w:rsidR="00E57FB1">
        <w:rPr>
          <w:rFonts w:ascii="Times New Roman" w:hAnsi="Times New Roman" w:cs="Times New Roman"/>
          <w:sz w:val="28"/>
          <w:szCs w:val="28"/>
        </w:rPr>
        <w:t xml:space="preserve">  </w:t>
      </w:r>
      <w:r w:rsidR="0034665E" w:rsidRPr="00883C2B">
        <w:rPr>
          <w:rFonts w:ascii="Times New Roman" w:hAnsi="Times New Roman" w:cs="Times New Roman"/>
          <w:sz w:val="28"/>
          <w:szCs w:val="28"/>
        </w:rPr>
        <w:t xml:space="preserve">Целями организации работы с наказами избирателей являются: повышение уровня и качества жизни жителей </w:t>
      </w:r>
      <w:r w:rsidR="00B45CFF" w:rsidRPr="00883C2B">
        <w:rPr>
          <w:rFonts w:ascii="Times New Roman" w:hAnsi="Times New Roman" w:cs="Times New Roman"/>
          <w:sz w:val="28"/>
          <w:szCs w:val="28"/>
        </w:rPr>
        <w:t>города Кяхта</w:t>
      </w:r>
      <w:r w:rsidR="0034665E" w:rsidRPr="00883C2B">
        <w:rPr>
          <w:rFonts w:ascii="Times New Roman" w:hAnsi="Times New Roman" w:cs="Times New Roman"/>
          <w:sz w:val="28"/>
          <w:szCs w:val="28"/>
        </w:rPr>
        <w:t xml:space="preserve">; учет интересов и нужд жителей </w:t>
      </w:r>
      <w:r w:rsidR="00B45CFF" w:rsidRPr="00883C2B">
        <w:rPr>
          <w:rFonts w:ascii="Times New Roman" w:hAnsi="Times New Roman" w:cs="Times New Roman"/>
          <w:sz w:val="28"/>
          <w:szCs w:val="28"/>
        </w:rPr>
        <w:t>города Кяхта</w:t>
      </w:r>
      <w:r w:rsidR="0034665E" w:rsidRPr="00883C2B">
        <w:rPr>
          <w:rFonts w:ascii="Times New Roman" w:hAnsi="Times New Roman" w:cs="Times New Roman"/>
          <w:sz w:val="28"/>
          <w:szCs w:val="28"/>
        </w:rPr>
        <w:t>; решение вопросов экономического, соци</w:t>
      </w:r>
      <w:r w:rsidR="000E1A1F" w:rsidRPr="00883C2B">
        <w:rPr>
          <w:rFonts w:ascii="Times New Roman" w:hAnsi="Times New Roman" w:cs="Times New Roman"/>
          <w:sz w:val="28"/>
          <w:szCs w:val="28"/>
        </w:rPr>
        <w:t xml:space="preserve">ального и культурного развития </w:t>
      </w:r>
      <w:r w:rsidR="00B45CFF" w:rsidRPr="00883C2B">
        <w:rPr>
          <w:rFonts w:ascii="Times New Roman" w:hAnsi="Times New Roman" w:cs="Times New Roman"/>
          <w:sz w:val="28"/>
          <w:szCs w:val="28"/>
        </w:rPr>
        <w:t>города Кяхта</w:t>
      </w:r>
      <w:r w:rsidR="0034665E" w:rsidRPr="00883C2B">
        <w:rPr>
          <w:rFonts w:ascii="Times New Roman" w:hAnsi="Times New Roman" w:cs="Times New Roman"/>
          <w:sz w:val="28"/>
          <w:szCs w:val="28"/>
        </w:rPr>
        <w:t>.</w:t>
      </w:r>
    </w:p>
    <w:p w:rsidR="00570FBA" w:rsidRDefault="000E1A1F" w:rsidP="00763DAD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Наказами избирателей депутатам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 xml:space="preserve">» признаются поручения граждан, имеющие общественное значение, реализация которых относится к ведению органов местного самоуправления района, внесенные </w:t>
      </w:r>
      <w:r w:rsidR="008D0013">
        <w:rPr>
          <w:rFonts w:ascii="Times New Roman" w:hAnsi="Times New Roman" w:cs="Times New Roman"/>
          <w:sz w:val="28"/>
          <w:szCs w:val="28"/>
        </w:rPr>
        <w:t>гражданами в соответствии с разделом 2 настоящего Порядка (далее – наказы из</w:t>
      </w:r>
      <w:r w:rsidR="00570FBA">
        <w:rPr>
          <w:rFonts w:ascii="Times New Roman" w:hAnsi="Times New Roman" w:cs="Times New Roman"/>
          <w:sz w:val="28"/>
          <w:szCs w:val="28"/>
        </w:rPr>
        <w:t>б</w:t>
      </w:r>
      <w:r w:rsidR="008D0013">
        <w:rPr>
          <w:rFonts w:ascii="Times New Roman" w:hAnsi="Times New Roman" w:cs="Times New Roman"/>
          <w:sz w:val="28"/>
          <w:szCs w:val="28"/>
        </w:rPr>
        <w:t>ирателей</w:t>
      </w:r>
      <w:r w:rsidR="00570FBA">
        <w:rPr>
          <w:rFonts w:ascii="Times New Roman" w:hAnsi="Times New Roman" w:cs="Times New Roman"/>
          <w:sz w:val="28"/>
          <w:szCs w:val="28"/>
        </w:rPr>
        <w:t>).</w:t>
      </w:r>
    </w:p>
    <w:p w:rsidR="00570FBA" w:rsidRDefault="00570FBA" w:rsidP="00763DAD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при формировании и утверждении перечня наказов избирателей, рекомендуемых к включению в муниципальные программы, являются мероприятия:</w:t>
      </w:r>
    </w:p>
    <w:p w:rsidR="0034665E" w:rsidRDefault="00570FBA" w:rsidP="00A70A13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 реконструкции, текущем</w:t>
      </w:r>
      <w:r w:rsidR="00B42A8A">
        <w:rPr>
          <w:rFonts w:ascii="Times New Roman" w:hAnsi="Times New Roman" w:cs="Times New Roman"/>
          <w:sz w:val="28"/>
          <w:szCs w:val="28"/>
        </w:rPr>
        <w:t>у ремонту 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культуры, физической культуры и спорта, включая разработку и экспертизу проектно-сметной документации (в т.</w:t>
      </w:r>
      <w:r w:rsidR="00A8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требованиям законодательства и предписаниям контрольно-надзорных органов);</w:t>
      </w:r>
    </w:p>
    <w:p w:rsidR="00570FBA" w:rsidRDefault="00570FBA" w:rsidP="00A70A13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реконструкции, ремонту сетей водоснабжения, водоотведения. Электроснабжения, теплоснабжения, включая разработку и экспертизу проектно-сметной документации;</w:t>
      </w:r>
    </w:p>
    <w:p w:rsidR="00570FBA" w:rsidRDefault="00570FBA" w:rsidP="00A70A13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</w:t>
      </w:r>
      <w:r w:rsidR="00A70A13">
        <w:rPr>
          <w:rFonts w:ascii="Times New Roman" w:hAnsi="Times New Roman" w:cs="Times New Roman"/>
          <w:sz w:val="28"/>
          <w:szCs w:val="28"/>
        </w:rPr>
        <w:t>благоустройству территорий, содержанию и уходу за зелеными насаждениями, включая разработку и экспертизу проектно – сметной документации;</w:t>
      </w:r>
    </w:p>
    <w:p w:rsidR="00A70A13" w:rsidRDefault="004A3248" w:rsidP="00A70A13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</w:t>
      </w:r>
      <w:r w:rsidR="00A70A13">
        <w:rPr>
          <w:rFonts w:ascii="Times New Roman" w:hAnsi="Times New Roman" w:cs="Times New Roman"/>
          <w:sz w:val="28"/>
          <w:szCs w:val="28"/>
        </w:rPr>
        <w:t xml:space="preserve"> </w:t>
      </w:r>
      <w:r w:rsidR="00012DC6">
        <w:rPr>
          <w:rFonts w:ascii="Times New Roman" w:hAnsi="Times New Roman" w:cs="Times New Roman"/>
          <w:sz w:val="28"/>
          <w:szCs w:val="28"/>
        </w:rPr>
        <w:t xml:space="preserve">устройству и </w:t>
      </w:r>
      <w:r w:rsidR="00A70A13">
        <w:rPr>
          <w:rFonts w:ascii="Times New Roman" w:hAnsi="Times New Roman" w:cs="Times New Roman"/>
          <w:sz w:val="28"/>
          <w:szCs w:val="28"/>
        </w:rPr>
        <w:t>ремонту спортивных и детских игровых площадок, включая разработку проектно-сметной документации и вертикальную планировку участка;</w:t>
      </w:r>
    </w:p>
    <w:p w:rsidR="00A70A13" w:rsidRDefault="00A70A13" w:rsidP="00A70A13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безопасности дорожного движения, включая расчистку и выравнивание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дорожного полотна, закуп песчано-гравийной смеси для подсыпки проезжей части (в т.</w:t>
      </w:r>
      <w:r w:rsidR="00A8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 по требованиям законодательства и предписаниям контрольно-надзорных органов).</w:t>
      </w:r>
    </w:p>
    <w:p w:rsidR="00F84818" w:rsidRPr="00AD5F86" w:rsidRDefault="00F84818" w:rsidP="00AD5F8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4818" w:rsidRDefault="00F84818" w:rsidP="00F84818">
      <w:pPr>
        <w:pStyle w:val="a5"/>
        <w:numPr>
          <w:ilvl w:val="0"/>
          <w:numId w:val="5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внесения наказов избирателей</w:t>
      </w:r>
    </w:p>
    <w:p w:rsidR="00A70A13" w:rsidRDefault="00F84818" w:rsidP="00B718AA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 избирателей вносятся избирателями численностью не менее 10 человек на встречах с депутатами (кандидатом в депутаты), на собраниях (конференциях) граждан, а также в ходе ежегодных отчетных встреч депутатов с избирателями.</w:t>
      </w:r>
    </w:p>
    <w:p w:rsidR="00F84818" w:rsidRDefault="00F84818" w:rsidP="00B718AA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встречах депутатов (кандидатов в депутаты) с избирателями ведется протокол, в котором указываются: дата и место проведения встречи, количество присутствующих избирателей; фамилия и инициалы председательствующего, секретаря; повестка; краткое содержание выступлений участников; принятые решения; результаты голосования. Протокол встречи подписывается председательствующим и секретарем. Решения на встрече депутата (кандидата в депутаты) с избирателями принимаются открытым голосованием большинством голосов от числа присутствующих избирателей.</w:t>
      </w:r>
    </w:p>
    <w:p w:rsidR="00B718AA" w:rsidRDefault="00B718AA" w:rsidP="00B718AA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избиратель, принимающий участие в собрании, встрече имеет право вносить предложения по наказам. Наказы избирателей могут вноситься как в письменной, так и в устной форме.</w:t>
      </w:r>
    </w:p>
    <w:p w:rsidR="00B718AA" w:rsidRPr="00C75DB1" w:rsidRDefault="00B718AA" w:rsidP="00C75DB1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избирателей обобщаются исходя из их актуальности и общественной значимости, обоснованности и реальности исполнения.</w:t>
      </w:r>
    </w:p>
    <w:p w:rsidR="00B718AA" w:rsidRDefault="00B718AA" w:rsidP="00B718AA">
      <w:pPr>
        <w:pStyle w:val="a5"/>
        <w:numPr>
          <w:ilvl w:val="0"/>
          <w:numId w:val="5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наказов избирателей</w:t>
      </w:r>
    </w:p>
    <w:p w:rsidR="00AD5F86" w:rsidRDefault="00B718AA" w:rsidP="00C46DA1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по исполнению наказов </w:t>
      </w:r>
      <w:r w:rsidR="00F86B2A">
        <w:rPr>
          <w:rFonts w:ascii="Times New Roman" w:hAnsi="Times New Roman" w:cs="Times New Roman"/>
          <w:sz w:val="28"/>
          <w:szCs w:val="28"/>
        </w:rPr>
        <w:t>избирателей депутатам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 w:rsidR="00F86B2A">
        <w:rPr>
          <w:rFonts w:ascii="Times New Roman" w:hAnsi="Times New Roman" w:cs="Times New Roman"/>
          <w:sz w:val="28"/>
          <w:szCs w:val="28"/>
        </w:rPr>
        <w:t xml:space="preserve">» и развитию </w:t>
      </w:r>
      <w:r w:rsidR="00AF60C5">
        <w:rPr>
          <w:rFonts w:ascii="Times New Roman" w:hAnsi="Times New Roman" w:cs="Times New Roman"/>
          <w:sz w:val="28"/>
          <w:szCs w:val="28"/>
        </w:rPr>
        <w:t>города Кяхта</w:t>
      </w:r>
      <w:r w:rsidR="00F86B2A">
        <w:rPr>
          <w:rFonts w:ascii="Times New Roman" w:hAnsi="Times New Roman" w:cs="Times New Roman"/>
          <w:sz w:val="28"/>
          <w:szCs w:val="28"/>
        </w:rPr>
        <w:t xml:space="preserve">, </w:t>
      </w:r>
      <w:r w:rsidR="00A83232">
        <w:rPr>
          <w:rFonts w:ascii="Times New Roman" w:hAnsi="Times New Roman" w:cs="Times New Roman"/>
          <w:sz w:val="28"/>
          <w:szCs w:val="28"/>
        </w:rPr>
        <w:t>состоит из 9</w:t>
      </w:r>
      <w:r w:rsidR="00B70730">
        <w:rPr>
          <w:rFonts w:ascii="Times New Roman" w:hAnsi="Times New Roman" w:cs="Times New Roman"/>
          <w:sz w:val="28"/>
          <w:szCs w:val="28"/>
        </w:rPr>
        <w:t xml:space="preserve"> членов рабочей группы, </w:t>
      </w:r>
      <w:r w:rsidR="00F86B2A">
        <w:rPr>
          <w:rFonts w:ascii="Times New Roman" w:hAnsi="Times New Roman" w:cs="Times New Roman"/>
          <w:sz w:val="28"/>
          <w:szCs w:val="28"/>
        </w:rPr>
        <w:t>состав которой утверждается решением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 w:rsidR="00F86B2A">
        <w:rPr>
          <w:rFonts w:ascii="Times New Roman" w:hAnsi="Times New Roman" w:cs="Times New Roman"/>
          <w:sz w:val="28"/>
          <w:szCs w:val="28"/>
        </w:rPr>
        <w:t>» (дал</w:t>
      </w:r>
      <w:r w:rsidR="00AD5F86">
        <w:rPr>
          <w:rFonts w:ascii="Times New Roman" w:hAnsi="Times New Roman" w:cs="Times New Roman"/>
          <w:sz w:val="28"/>
          <w:szCs w:val="28"/>
        </w:rPr>
        <w:t>ее по тексту – Рабочая группа).</w:t>
      </w:r>
    </w:p>
    <w:p w:rsidR="00AD5F86" w:rsidRDefault="00C75DB1" w:rsidP="00C75DB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Рабочая группа состоит из</w:t>
      </w:r>
      <w:r w:rsidR="00B70730">
        <w:rPr>
          <w:rFonts w:ascii="Times New Roman" w:hAnsi="Times New Roman" w:cs="Times New Roman"/>
          <w:sz w:val="28"/>
          <w:szCs w:val="28"/>
        </w:rPr>
        <w:t xml:space="preserve"> 5</w:t>
      </w:r>
      <w:r w:rsidR="00B70730" w:rsidRPr="00B70730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B70730">
        <w:rPr>
          <w:rFonts w:ascii="Times New Roman" w:eastAsia="Calibri" w:hAnsi="Times New Roman" w:cs="Times New Roman"/>
          <w:bCs/>
          <w:sz w:val="28"/>
          <w:szCs w:val="24"/>
        </w:rPr>
        <w:t>депутатов Совета депутатов МО «</w:t>
      </w:r>
      <w:r w:rsidR="0047726C">
        <w:rPr>
          <w:rFonts w:ascii="Times New Roman" w:eastAsia="Calibri" w:hAnsi="Times New Roman" w:cs="Times New Roman"/>
          <w:bCs/>
          <w:sz w:val="28"/>
          <w:szCs w:val="24"/>
        </w:rPr>
        <w:t>Город Кяхта</w:t>
      </w:r>
      <w:r w:rsidR="00B70730">
        <w:rPr>
          <w:rFonts w:ascii="Times New Roman" w:eastAsia="Calibri" w:hAnsi="Times New Roman" w:cs="Times New Roman"/>
          <w:bCs/>
          <w:sz w:val="28"/>
          <w:szCs w:val="24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Главы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 w:rsidR="00AF60C5">
        <w:rPr>
          <w:rFonts w:ascii="Times New Roman" w:hAnsi="Times New Roman" w:cs="Times New Roman"/>
          <w:sz w:val="28"/>
          <w:szCs w:val="28"/>
        </w:rPr>
        <w:t xml:space="preserve">», </w:t>
      </w:r>
      <w:r w:rsidRPr="00C75DB1">
        <w:rPr>
          <w:rFonts w:ascii="Times New Roman" w:eastAsia="Calibri" w:hAnsi="Times New Roman" w:cs="Times New Roman"/>
          <w:sz w:val="28"/>
          <w:szCs w:val="24"/>
        </w:rPr>
        <w:t>Заместител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C75DB1">
        <w:rPr>
          <w:rFonts w:ascii="Times New Roman" w:eastAsia="Calibri" w:hAnsi="Times New Roman" w:cs="Times New Roman"/>
          <w:sz w:val="28"/>
          <w:szCs w:val="24"/>
        </w:rPr>
        <w:t xml:space="preserve"> Руководителя Администрации МО «</w:t>
      </w:r>
      <w:r w:rsidR="0047726C">
        <w:rPr>
          <w:rFonts w:ascii="Times New Roman" w:eastAsia="Calibri" w:hAnsi="Times New Roman" w:cs="Times New Roman"/>
          <w:sz w:val="28"/>
          <w:szCs w:val="24"/>
        </w:rPr>
        <w:t>Город Кяхта</w:t>
      </w:r>
      <w:r w:rsidR="00AF60C5">
        <w:rPr>
          <w:rFonts w:ascii="Times New Roman" w:eastAsia="Calibri" w:hAnsi="Times New Roman" w:cs="Times New Roman"/>
          <w:sz w:val="28"/>
          <w:szCs w:val="24"/>
        </w:rPr>
        <w:t>»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C75D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60C5">
        <w:rPr>
          <w:rFonts w:ascii="Times New Roman" w:eastAsia="Calibri" w:hAnsi="Times New Roman" w:cs="Times New Roman"/>
          <w:sz w:val="28"/>
          <w:szCs w:val="24"/>
        </w:rPr>
        <w:t xml:space="preserve"> начальника городского хозяйства </w:t>
      </w:r>
      <w:r w:rsidRPr="00C75DB1">
        <w:rPr>
          <w:rFonts w:ascii="Times New Roman" w:eastAsia="Calibri" w:hAnsi="Times New Roman" w:cs="Times New Roman"/>
          <w:sz w:val="28"/>
          <w:szCs w:val="24"/>
        </w:rPr>
        <w:t>«</w:t>
      </w:r>
      <w:r w:rsidR="0047726C">
        <w:rPr>
          <w:rFonts w:ascii="Times New Roman" w:eastAsia="Calibri" w:hAnsi="Times New Roman" w:cs="Times New Roman"/>
          <w:sz w:val="28"/>
          <w:szCs w:val="24"/>
        </w:rPr>
        <w:t>Город Кяхта</w:t>
      </w:r>
      <w:r w:rsidR="00635739">
        <w:rPr>
          <w:rFonts w:ascii="Times New Roman" w:eastAsia="Calibri" w:hAnsi="Times New Roman" w:cs="Times New Roman"/>
          <w:sz w:val="28"/>
          <w:szCs w:val="24"/>
        </w:rPr>
        <w:t>»</w:t>
      </w:r>
      <w:r w:rsidR="00AF60C5">
        <w:rPr>
          <w:rFonts w:ascii="Times New Roman" w:eastAsia="Calibri" w:hAnsi="Times New Roman" w:cs="Times New Roman"/>
          <w:bCs/>
          <w:sz w:val="28"/>
          <w:szCs w:val="24"/>
        </w:rPr>
        <w:t xml:space="preserve">, </w:t>
      </w:r>
      <w:r w:rsidR="00707777" w:rsidRPr="002F26C8">
        <w:rPr>
          <w:rFonts w:ascii="Times New Roman" w:eastAsia="Calibri" w:hAnsi="Times New Roman" w:cs="Times New Roman"/>
          <w:bCs/>
          <w:sz w:val="28"/>
          <w:szCs w:val="24"/>
        </w:rPr>
        <w:t>ф</w:t>
      </w:r>
      <w:r w:rsidR="002C4C30" w:rsidRPr="002F26C8">
        <w:rPr>
          <w:rFonts w:ascii="Times New Roman" w:eastAsia="Calibri" w:hAnsi="Times New Roman" w:cs="Times New Roman"/>
          <w:bCs/>
          <w:sz w:val="28"/>
          <w:szCs w:val="24"/>
        </w:rPr>
        <w:t>инансист</w:t>
      </w:r>
      <w:r w:rsidR="00707777" w:rsidRPr="002F26C8">
        <w:rPr>
          <w:rFonts w:ascii="Times New Roman" w:eastAsia="Calibri" w:hAnsi="Times New Roman" w:cs="Times New Roman"/>
          <w:bCs/>
          <w:sz w:val="28"/>
          <w:szCs w:val="24"/>
        </w:rPr>
        <w:t>а</w:t>
      </w:r>
      <w:r w:rsidR="004277D1">
        <w:rPr>
          <w:rFonts w:ascii="Times New Roman" w:eastAsia="Calibri" w:hAnsi="Times New Roman" w:cs="Times New Roman"/>
          <w:bCs/>
          <w:sz w:val="28"/>
          <w:szCs w:val="24"/>
        </w:rPr>
        <w:t xml:space="preserve"> МКУ «Отдел городского хозяйства»</w:t>
      </w:r>
      <w:r w:rsidR="00261F13" w:rsidRPr="002F26C8">
        <w:t xml:space="preserve"> </w:t>
      </w:r>
      <w:r w:rsidR="004277D1">
        <w:t>(</w:t>
      </w:r>
      <w:r w:rsidR="00261F13" w:rsidRPr="002F26C8">
        <w:rPr>
          <w:rFonts w:ascii="Times New Roman" w:eastAsia="Calibri" w:hAnsi="Times New Roman" w:cs="Times New Roman"/>
          <w:bCs/>
          <w:sz w:val="28"/>
          <w:szCs w:val="24"/>
        </w:rPr>
        <w:t>по согласованию</w:t>
      </w:r>
      <w:r w:rsidR="004277D1">
        <w:rPr>
          <w:rFonts w:ascii="Times New Roman" w:eastAsia="Calibri" w:hAnsi="Times New Roman" w:cs="Times New Roman"/>
          <w:bCs/>
          <w:sz w:val="28"/>
          <w:szCs w:val="24"/>
        </w:rPr>
        <w:t>)</w:t>
      </w:r>
      <w:r w:rsidR="009273C8">
        <w:rPr>
          <w:rFonts w:ascii="Times New Roman" w:eastAsia="Calibri" w:hAnsi="Times New Roman" w:cs="Times New Roman"/>
          <w:bCs/>
          <w:sz w:val="28"/>
          <w:szCs w:val="24"/>
        </w:rPr>
        <w:t xml:space="preserve">, при этом </w:t>
      </w:r>
      <w:r w:rsidR="004C45A0">
        <w:rPr>
          <w:rFonts w:ascii="Times New Roman" w:eastAsia="Calibri" w:hAnsi="Times New Roman" w:cs="Times New Roman"/>
          <w:bCs/>
          <w:sz w:val="28"/>
          <w:szCs w:val="24"/>
        </w:rPr>
        <w:t>представители Администрации МО «Город Кяхта» не имеют права голоса.</w:t>
      </w:r>
      <w:r w:rsidR="009273C8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AF60C5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B70730" w:rsidRPr="00B70730" w:rsidRDefault="00B70730" w:rsidP="00C75DB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B70730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Председателем рабочей группы является Председатель </w:t>
      </w:r>
      <w:r>
        <w:rPr>
          <w:rFonts w:ascii="Times New Roman" w:eastAsia="Calibri" w:hAnsi="Times New Roman" w:cs="Times New Roman"/>
          <w:sz w:val="28"/>
          <w:szCs w:val="24"/>
        </w:rPr>
        <w:t>С</w:t>
      </w:r>
      <w:r w:rsidRPr="00B70730">
        <w:rPr>
          <w:rFonts w:ascii="Times New Roman" w:eastAsia="Calibri" w:hAnsi="Times New Roman" w:cs="Times New Roman"/>
          <w:sz w:val="28"/>
          <w:szCs w:val="24"/>
        </w:rPr>
        <w:t>овета депутатов МО «</w:t>
      </w:r>
      <w:r w:rsidR="0047726C">
        <w:rPr>
          <w:rFonts w:ascii="Times New Roman" w:eastAsia="Calibri" w:hAnsi="Times New Roman" w:cs="Times New Roman"/>
          <w:sz w:val="28"/>
          <w:szCs w:val="24"/>
        </w:rPr>
        <w:t>Город Кяхта</w:t>
      </w:r>
      <w:r w:rsidRPr="00B70730">
        <w:rPr>
          <w:rFonts w:ascii="Times New Roman" w:eastAsia="Calibri" w:hAnsi="Times New Roman" w:cs="Times New Roman"/>
          <w:sz w:val="28"/>
          <w:szCs w:val="24"/>
        </w:rPr>
        <w:t>».</w:t>
      </w:r>
    </w:p>
    <w:p w:rsidR="00C75DB1" w:rsidRPr="00C75DB1" w:rsidRDefault="00C75DB1" w:rsidP="00C75DB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5DB1">
        <w:rPr>
          <w:rFonts w:ascii="Times New Roman" w:eastAsia="Calibri" w:hAnsi="Times New Roman" w:cs="Times New Roman"/>
          <w:sz w:val="28"/>
          <w:szCs w:val="24"/>
        </w:rPr>
        <w:t>Решение об утверждении Рабочей группы по исполнению наказов избирателей депутатам Совета депутатов МО «</w:t>
      </w:r>
      <w:r w:rsidR="0047726C">
        <w:rPr>
          <w:rFonts w:ascii="Times New Roman" w:eastAsia="Calibri" w:hAnsi="Times New Roman" w:cs="Times New Roman"/>
          <w:sz w:val="28"/>
          <w:szCs w:val="24"/>
        </w:rPr>
        <w:t>Город Кяхта</w:t>
      </w:r>
      <w:r w:rsidRPr="00C75DB1">
        <w:rPr>
          <w:rFonts w:ascii="Times New Roman" w:eastAsia="Calibri" w:hAnsi="Times New Roman" w:cs="Times New Roman"/>
          <w:sz w:val="28"/>
          <w:szCs w:val="24"/>
        </w:rPr>
        <w:t xml:space="preserve">» и развитию </w:t>
      </w:r>
      <w:r w:rsidR="003F7929">
        <w:rPr>
          <w:rFonts w:ascii="Times New Roman" w:eastAsia="Calibri" w:hAnsi="Times New Roman" w:cs="Times New Roman"/>
          <w:sz w:val="28"/>
          <w:szCs w:val="24"/>
        </w:rPr>
        <w:t xml:space="preserve"> города Кяхта</w:t>
      </w:r>
      <w:r w:rsidRPr="00C75DB1">
        <w:rPr>
          <w:rFonts w:ascii="Times New Roman" w:eastAsia="Calibri" w:hAnsi="Times New Roman" w:cs="Times New Roman"/>
          <w:sz w:val="28"/>
          <w:szCs w:val="24"/>
        </w:rPr>
        <w:t xml:space="preserve"> принимается открытым голосованием большинством голосов от числа присутствующих на заседании депутатов.</w:t>
      </w:r>
    </w:p>
    <w:p w:rsidR="00F86B2A" w:rsidRDefault="00C75DB1" w:rsidP="00C75DB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F86B2A">
        <w:rPr>
          <w:rFonts w:ascii="Times New Roman" w:hAnsi="Times New Roman" w:cs="Times New Roman"/>
          <w:sz w:val="28"/>
          <w:szCs w:val="28"/>
        </w:rPr>
        <w:t xml:space="preserve">рассматривает и согласовывает наказы избирателей, осуществляет </w:t>
      </w:r>
      <w:proofErr w:type="gramStart"/>
      <w:r w:rsidR="00F86B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86B2A">
        <w:rPr>
          <w:rFonts w:ascii="Times New Roman" w:hAnsi="Times New Roman" w:cs="Times New Roman"/>
          <w:sz w:val="28"/>
          <w:szCs w:val="28"/>
        </w:rPr>
        <w:t xml:space="preserve"> реализацией мероприятий по их исполнению.</w:t>
      </w:r>
    </w:p>
    <w:p w:rsidR="00F86B2A" w:rsidRDefault="00F86B2A" w:rsidP="00C46DA1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6DA1">
        <w:rPr>
          <w:rFonts w:ascii="Times New Roman" w:hAnsi="Times New Roman" w:cs="Times New Roman"/>
          <w:sz w:val="28"/>
          <w:szCs w:val="28"/>
        </w:rPr>
        <w:t xml:space="preserve"> ежегодно не позднее 1апреля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следующие мероприятия:</w:t>
      </w:r>
    </w:p>
    <w:p w:rsidR="00F86B2A" w:rsidRDefault="00F86B2A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формирует перечень</w:t>
      </w:r>
      <w:r w:rsidR="00C46DA1">
        <w:rPr>
          <w:rFonts w:ascii="Times New Roman" w:hAnsi="Times New Roman" w:cs="Times New Roman"/>
          <w:sz w:val="28"/>
          <w:szCs w:val="28"/>
        </w:rPr>
        <w:t xml:space="preserve"> наказов избирателей на очередной финансовый год;</w:t>
      </w:r>
    </w:p>
    <w:p w:rsidR="00C46DA1" w:rsidRDefault="00C46DA1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сопроводительным письмом в Рабочую группу перечень наказов избирателей по установленной форме (согласно приложению к настоящему Порядку) с приложением соответствующих протоколов либо информационное письмо об отсутствии предложений по наказам избирателей. По запросу аппарата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документы, указанные в настоящем пункте, предоставляются депутатам в электронном виде.</w:t>
      </w:r>
    </w:p>
    <w:p w:rsidR="00C46DA1" w:rsidRDefault="00C46DA1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Аппарат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 xml:space="preserve">» не позднее 1 мая направляет перечень наказов избирателей в структурные подразделения </w:t>
      </w:r>
      <w:r w:rsidR="003F7929">
        <w:rPr>
          <w:rFonts w:ascii="Times New Roman" w:hAnsi="Times New Roman" w:cs="Times New Roman"/>
          <w:sz w:val="28"/>
          <w:szCs w:val="28"/>
        </w:rPr>
        <w:t xml:space="preserve"> </w:t>
      </w:r>
      <w:r w:rsidR="00B57EA3">
        <w:rPr>
          <w:rFonts w:ascii="Times New Roman" w:hAnsi="Times New Roman" w:cs="Times New Roman"/>
          <w:sz w:val="28"/>
          <w:szCs w:val="28"/>
        </w:rPr>
        <w:t xml:space="preserve"> Администрации МО </w:t>
      </w:r>
      <w:r>
        <w:rPr>
          <w:rFonts w:ascii="Times New Roman" w:hAnsi="Times New Roman" w:cs="Times New Roman"/>
          <w:sz w:val="28"/>
          <w:szCs w:val="28"/>
        </w:rPr>
        <w:t xml:space="preserve"> «Город Кяхта», для подготовки заключения о возможности реализации каждого наказа избирателей, сроках исполнения с указанием предварительных финансовых и материальных затрат, необходимых для </w:t>
      </w:r>
      <w:r w:rsidR="00C10FF3">
        <w:rPr>
          <w:rFonts w:ascii="Times New Roman" w:hAnsi="Times New Roman" w:cs="Times New Roman"/>
          <w:sz w:val="28"/>
          <w:szCs w:val="28"/>
        </w:rPr>
        <w:t xml:space="preserve">выполнения наказов избирателей </w:t>
      </w:r>
      <w:r>
        <w:rPr>
          <w:rFonts w:ascii="Times New Roman" w:hAnsi="Times New Roman" w:cs="Times New Roman"/>
          <w:sz w:val="28"/>
          <w:szCs w:val="28"/>
        </w:rPr>
        <w:t>(далее - заключение).</w:t>
      </w:r>
    </w:p>
    <w:p w:rsidR="00C10FF3" w:rsidRDefault="00C10FF3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Структурные подразделения Администрации МО</w:t>
      </w:r>
      <w:r w:rsidR="00B57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», ответственные за выполнение мероприятий по наказам, не позднее 1 июня представляют в аппарат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заключения на перечень наказов избирателей.</w:t>
      </w:r>
    </w:p>
    <w:p w:rsidR="00C10FF3" w:rsidRDefault="00C10FF3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течении 10 рабочих дней со дня поступления заключений структурных подразделений Администрации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», ответственных за выполнение мероприятий по наказам, Рабочая группа рассматривает наказы избирателей с учетом поступивших заключений, материальных и финансовых возможностей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», подготавливает и вносит на рассмотрение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проект решения об утверждении Перечня наказов избирателей, рекомендуемых к включению в муниципальные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в порядке, установленном Регламентом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0FF3" w:rsidRDefault="00C10FF3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Решение об утверждении перечня наказов избирателей, рекомендуемых к включению в муниципальные программы на очередной финансовый год, принимаются на сессии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не позднее 1 июля, предшествующего очередному финансовому году.</w:t>
      </w:r>
    </w:p>
    <w:p w:rsidR="00C10FF3" w:rsidRDefault="00C10FF3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Сроки, установленные в пунктах 3.2.-3.6. настоящего Порядка, не применяются в отношении вновь избранного созыва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10FF3" w:rsidRDefault="00C10FF3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избранные депутаты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 xml:space="preserve">» при  наличии предложений о внесении изменений в утвержденный перечень наказов избирателей на очередной финансовый год направляет в Рабочую группу после </w:t>
      </w:r>
      <w:r w:rsidR="00BF08F6">
        <w:rPr>
          <w:rFonts w:ascii="Times New Roman" w:hAnsi="Times New Roman" w:cs="Times New Roman"/>
          <w:sz w:val="28"/>
          <w:szCs w:val="28"/>
        </w:rPr>
        <w:t>утверждения ее состава.</w:t>
      </w:r>
    </w:p>
    <w:p w:rsidR="00BF08F6" w:rsidRDefault="00BF08F6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решения о внесении изменений в перечень наказов избирателей, рекомендуемых к включению в муниципальные программы, разработанный с учетом предложений вновь избранных депутатов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», рассматривается на сессии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не позднее 1 декабря года, предшествующего очередному финансовому году.</w:t>
      </w:r>
      <w:proofErr w:type="gramEnd"/>
    </w:p>
    <w:p w:rsidR="00BF08F6" w:rsidRDefault="00BF08F6" w:rsidP="00C46DA1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8F6" w:rsidRDefault="00BF08F6" w:rsidP="00BF08F6">
      <w:pPr>
        <w:pStyle w:val="a5"/>
        <w:numPr>
          <w:ilvl w:val="0"/>
          <w:numId w:val="5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перечень наказов избирателей</w:t>
      </w:r>
    </w:p>
    <w:p w:rsidR="001B4C4E" w:rsidRDefault="001B4C4E" w:rsidP="001B4C4E">
      <w:pPr>
        <w:pStyle w:val="a5"/>
        <w:tabs>
          <w:tab w:val="left" w:pos="0"/>
        </w:tabs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BF08F6" w:rsidRDefault="00BF08F6" w:rsidP="001B4C4E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экономической, технической (иной объективной) невозможности либо нецелесообразности реализации ранее утвержденного наказа депутат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направляет в аппарат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предложение о внесении изменений в содержание наказов избирателей, включенных в муниципальные программы.</w:t>
      </w:r>
    </w:p>
    <w:p w:rsidR="00BF08F6" w:rsidRDefault="00BF08F6" w:rsidP="001B4C4E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предложением депутат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направляет  в аппарат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документы, подтверждающие волеизъявление граждан (протоколы собраний, сходов избирателей).</w:t>
      </w:r>
    </w:p>
    <w:p w:rsidR="00BF08F6" w:rsidRDefault="00BF08F6" w:rsidP="001B4C4E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направляет поступившие от депутатов предложения в структурные подразделения Администрации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», а при н</w:t>
      </w:r>
      <w:r w:rsidR="00B57EA3">
        <w:rPr>
          <w:rFonts w:ascii="Times New Roman" w:hAnsi="Times New Roman" w:cs="Times New Roman"/>
          <w:sz w:val="28"/>
          <w:szCs w:val="28"/>
        </w:rPr>
        <w:t>еобходимости Администрации МО «Город Кяхта», ответственных</w:t>
      </w:r>
      <w:r w:rsidR="00DF6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выполнение мероприятий по наказам, для дачи заключений.</w:t>
      </w:r>
    </w:p>
    <w:p w:rsidR="00BF08F6" w:rsidRDefault="00BF08F6" w:rsidP="001B4C4E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Администрации, ответственные за выполнение мероприятий по наказам,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со дня поступления предложений подготавливают и направляют в аппарат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заключения.</w:t>
      </w:r>
    </w:p>
    <w:p w:rsidR="00BF08F6" w:rsidRDefault="001B4C4E" w:rsidP="001B4C4E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заключений структурных подразделений Администрации, ответственных за выполнение мероприятий по наказам, предложения депутата с приложением полученных заключений и документов, указанных в пункте 4.1. настоящего Порядка, рассматриваются на заседании Рабочей группы. В случае одобрения Рабочей группой предложений о внесении изменений в перечень наказов избирателей Рабочая группа подготавливает и вносит на рассмотрение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проект решения о внесении изменений в перечень наказов избирателей, рекомендуемых к включению в муниципальные программы, в порядке, установленном Регламентом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4C4E" w:rsidRDefault="001B4C4E" w:rsidP="001B4C4E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внесении изменений в перечень наказов избирателей на очередной финансовый год принимается на сессии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до 1 октября текущего года.</w:t>
      </w:r>
    </w:p>
    <w:p w:rsidR="001B4C4E" w:rsidRDefault="001B4C4E" w:rsidP="001B4C4E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внесению изменений в перечень наказов избирателей могут вноситься депутатами после 15 января соо</w:t>
      </w:r>
      <w:r w:rsidR="003F7929">
        <w:rPr>
          <w:rFonts w:ascii="Times New Roman" w:hAnsi="Times New Roman" w:cs="Times New Roman"/>
          <w:sz w:val="28"/>
          <w:szCs w:val="28"/>
        </w:rPr>
        <w:t xml:space="preserve">тветствующего года, на который </w:t>
      </w:r>
      <w:r>
        <w:rPr>
          <w:rFonts w:ascii="Times New Roman" w:hAnsi="Times New Roman" w:cs="Times New Roman"/>
          <w:sz w:val="28"/>
          <w:szCs w:val="28"/>
        </w:rPr>
        <w:t>утвержден перечень наказов избирателей.</w:t>
      </w:r>
    </w:p>
    <w:p w:rsidR="001B4C4E" w:rsidRDefault="001B4C4E" w:rsidP="001B4C4E">
      <w:pPr>
        <w:pStyle w:val="a5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1 октября соответствующего года, на который утвержден перечень наказов избирателей, депутаты не могут вносить предложения по внесению изменений в перечень наказов избирателей, связанные с заменой содержания наказа избирателей или изменением адреса (объекта) в наказах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избирателе</w:t>
      </w:r>
      <w:r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4C4E" w:rsidRDefault="001B4C4E" w:rsidP="001B4C4E">
      <w:pPr>
        <w:pStyle w:val="a5"/>
        <w:tabs>
          <w:tab w:val="left" w:pos="0"/>
        </w:tabs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B4C4E" w:rsidRDefault="001B4C4E" w:rsidP="001B4C4E">
      <w:pPr>
        <w:pStyle w:val="a5"/>
        <w:numPr>
          <w:ilvl w:val="0"/>
          <w:numId w:val="5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исполнения наказов избирателей</w:t>
      </w:r>
    </w:p>
    <w:p w:rsidR="001B4C4E" w:rsidRDefault="001B4C4E" w:rsidP="0013326C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 об утверждении перечня наказов избирателей, рекомендуемых к включению в муниципальные программы на очередной финансовый год</w:t>
      </w:r>
      <w:r w:rsidR="0013326C">
        <w:rPr>
          <w:rFonts w:ascii="Times New Roman" w:hAnsi="Times New Roman" w:cs="Times New Roman"/>
          <w:sz w:val="28"/>
          <w:szCs w:val="28"/>
        </w:rPr>
        <w:t>, учитывается Администрацией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 w:rsidR="0013326C">
        <w:rPr>
          <w:rFonts w:ascii="Times New Roman" w:hAnsi="Times New Roman" w:cs="Times New Roman"/>
          <w:sz w:val="28"/>
          <w:szCs w:val="28"/>
        </w:rPr>
        <w:t>» при разработке, реализации и внесении изменений в муниципальные программы.</w:t>
      </w:r>
    </w:p>
    <w:p w:rsidR="0013326C" w:rsidRDefault="0013326C" w:rsidP="0013326C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исполнения наказов избирателей осуществляется Администрацией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», ее структурными подразделениями в соответствии с решением о бюджете муниципального района на соответствующий год.</w:t>
      </w:r>
    </w:p>
    <w:p w:rsidR="0013326C" w:rsidRDefault="0013326C" w:rsidP="0013326C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расходов на реализацию наказов избирателей осуществляется за счет средств местного бюджета в порядке, установленном бюджетным законодательством.</w:t>
      </w:r>
    </w:p>
    <w:p w:rsidR="0013326C" w:rsidRDefault="0013326C" w:rsidP="0013326C">
      <w:pPr>
        <w:pStyle w:val="a5"/>
        <w:tabs>
          <w:tab w:val="left" w:pos="0"/>
        </w:tabs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13326C" w:rsidRDefault="0013326C" w:rsidP="0013326C">
      <w:pPr>
        <w:pStyle w:val="a5"/>
        <w:numPr>
          <w:ilvl w:val="0"/>
          <w:numId w:val="5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по исполнению наказов избирателей</w:t>
      </w:r>
    </w:p>
    <w:p w:rsidR="0013326C" w:rsidRDefault="0013326C" w:rsidP="0013326C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мероприятий по исполнению наказов избирателей осуществляется рабочей группой и Администрацией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>». Контрольно-счетная палата МО «</w:t>
      </w:r>
      <w:r w:rsidR="0011217F">
        <w:rPr>
          <w:rFonts w:ascii="Times New Roman" w:hAnsi="Times New Roman" w:cs="Times New Roman"/>
          <w:sz w:val="28"/>
          <w:szCs w:val="28"/>
        </w:rPr>
        <w:t>Кяхтинский район</w:t>
      </w:r>
      <w:r>
        <w:rPr>
          <w:rFonts w:ascii="Times New Roman" w:hAnsi="Times New Roman" w:cs="Times New Roman"/>
          <w:sz w:val="28"/>
          <w:szCs w:val="28"/>
        </w:rPr>
        <w:t>» осуществляет контроль над законностью и целевым использованием финансовых средств, выделенных на реализацию наказов избирателей.</w:t>
      </w:r>
    </w:p>
    <w:p w:rsidR="0013326C" w:rsidRPr="0013326C" w:rsidRDefault="0013326C" w:rsidP="0013326C">
      <w:pPr>
        <w:pStyle w:val="a5"/>
        <w:numPr>
          <w:ilvl w:val="1"/>
          <w:numId w:val="5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Совета депутатов МО «</w:t>
      </w:r>
      <w:r w:rsidR="0047726C">
        <w:rPr>
          <w:rFonts w:ascii="Times New Roman" w:hAnsi="Times New Roman" w:cs="Times New Roman"/>
          <w:sz w:val="28"/>
          <w:szCs w:val="28"/>
        </w:rPr>
        <w:t>Город Кяхта</w:t>
      </w:r>
      <w:r>
        <w:rPr>
          <w:rFonts w:ascii="Times New Roman" w:hAnsi="Times New Roman" w:cs="Times New Roman"/>
          <w:sz w:val="28"/>
          <w:szCs w:val="28"/>
        </w:rPr>
        <w:t xml:space="preserve">» информируют избирателей о выполнении наказов на ежегодных отчетах о депутатской деятельности на избирательных округах. </w:t>
      </w:r>
    </w:p>
    <w:p w:rsidR="0013326C" w:rsidRDefault="0013326C" w:rsidP="0013326C">
      <w:pPr>
        <w:pStyle w:val="a5"/>
        <w:tabs>
          <w:tab w:val="left" w:pos="0"/>
        </w:tabs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3326C" w:rsidRDefault="0013326C" w:rsidP="0013326C">
      <w:pPr>
        <w:pStyle w:val="a5"/>
        <w:tabs>
          <w:tab w:val="left" w:pos="0"/>
        </w:tabs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Pr="0013326C" w:rsidRDefault="0013326C" w:rsidP="0013326C"/>
    <w:p w:rsidR="0013326C" w:rsidRDefault="0013326C" w:rsidP="0013326C"/>
    <w:p w:rsidR="0013326C" w:rsidRDefault="0013326C" w:rsidP="0013326C">
      <w:pPr>
        <w:tabs>
          <w:tab w:val="left" w:pos="604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13326C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13326C" w:rsidRDefault="0013326C" w:rsidP="0013326C">
      <w:pPr>
        <w:tabs>
          <w:tab w:val="left" w:pos="604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13326C">
        <w:rPr>
          <w:rFonts w:ascii="Times New Roman" w:hAnsi="Times New Roman" w:cs="Times New Roman"/>
          <w:sz w:val="20"/>
        </w:rPr>
        <w:t xml:space="preserve">к Порядку организации работы </w:t>
      </w:r>
    </w:p>
    <w:p w:rsidR="0013326C" w:rsidRDefault="0013326C" w:rsidP="0013326C">
      <w:pPr>
        <w:tabs>
          <w:tab w:val="left" w:pos="604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13326C">
        <w:rPr>
          <w:rFonts w:ascii="Times New Roman" w:hAnsi="Times New Roman" w:cs="Times New Roman"/>
          <w:sz w:val="20"/>
        </w:rPr>
        <w:t xml:space="preserve">с наказами избирателей </w:t>
      </w:r>
    </w:p>
    <w:p w:rsidR="0013326C" w:rsidRDefault="0013326C" w:rsidP="0013326C">
      <w:pPr>
        <w:tabs>
          <w:tab w:val="left" w:pos="604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13326C">
        <w:rPr>
          <w:rFonts w:ascii="Times New Roman" w:hAnsi="Times New Roman" w:cs="Times New Roman"/>
          <w:sz w:val="20"/>
        </w:rPr>
        <w:t>депутатами Совета депутатов</w:t>
      </w:r>
    </w:p>
    <w:p w:rsidR="0013326C" w:rsidRDefault="0013326C" w:rsidP="0013326C">
      <w:pPr>
        <w:tabs>
          <w:tab w:val="left" w:pos="6045"/>
        </w:tabs>
        <w:spacing w:after="0"/>
        <w:jc w:val="right"/>
        <w:rPr>
          <w:rFonts w:ascii="Times New Roman" w:hAnsi="Times New Roman" w:cs="Times New Roman"/>
          <w:sz w:val="20"/>
        </w:rPr>
      </w:pPr>
      <w:r w:rsidRPr="0013326C">
        <w:rPr>
          <w:rFonts w:ascii="Times New Roman" w:hAnsi="Times New Roman" w:cs="Times New Roman"/>
          <w:sz w:val="20"/>
        </w:rPr>
        <w:t xml:space="preserve"> МО «</w:t>
      </w:r>
      <w:r w:rsidR="0047726C">
        <w:rPr>
          <w:rFonts w:ascii="Times New Roman" w:hAnsi="Times New Roman" w:cs="Times New Roman"/>
          <w:sz w:val="20"/>
        </w:rPr>
        <w:t>Город Кяхта</w:t>
      </w:r>
      <w:r w:rsidRPr="0013326C">
        <w:rPr>
          <w:rFonts w:ascii="Times New Roman" w:hAnsi="Times New Roman" w:cs="Times New Roman"/>
          <w:sz w:val="20"/>
        </w:rPr>
        <w:t xml:space="preserve">» </w:t>
      </w:r>
    </w:p>
    <w:p w:rsidR="0013326C" w:rsidRPr="0013326C" w:rsidRDefault="0013326C" w:rsidP="0013326C">
      <w:pPr>
        <w:rPr>
          <w:rFonts w:ascii="Times New Roman" w:hAnsi="Times New Roman" w:cs="Times New Roman"/>
          <w:sz w:val="20"/>
        </w:rPr>
      </w:pPr>
    </w:p>
    <w:p w:rsidR="0013326C" w:rsidRPr="0013326C" w:rsidRDefault="0013326C" w:rsidP="0013326C">
      <w:pPr>
        <w:rPr>
          <w:rFonts w:ascii="Times New Roman" w:hAnsi="Times New Roman" w:cs="Times New Roman"/>
          <w:sz w:val="20"/>
        </w:rPr>
      </w:pPr>
    </w:p>
    <w:p w:rsidR="0013326C" w:rsidRDefault="0013326C" w:rsidP="0013326C">
      <w:pPr>
        <w:rPr>
          <w:rFonts w:ascii="Times New Roman" w:hAnsi="Times New Roman" w:cs="Times New Roman"/>
          <w:sz w:val="20"/>
        </w:rPr>
      </w:pPr>
    </w:p>
    <w:p w:rsidR="0013326C" w:rsidRPr="00566527" w:rsidRDefault="0013326C" w:rsidP="0013326C">
      <w:pPr>
        <w:tabs>
          <w:tab w:val="left" w:pos="3405"/>
        </w:tabs>
        <w:jc w:val="center"/>
        <w:rPr>
          <w:rFonts w:ascii="Times New Roman" w:hAnsi="Times New Roman" w:cs="Times New Roman"/>
          <w:sz w:val="28"/>
        </w:rPr>
      </w:pPr>
      <w:r w:rsidRPr="00566527">
        <w:rPr>
          <w:rFonts w:ascii="Times New Roman" w:hAnsi="Times New Roman" w:cs="Times New Roman"/>
          <w:sz w:val="28"/>
        </w:rPr>
        <w:t>ПЕРЕЧЕНЬ НАКАЗОВ ИЗБИРАТЕЛЕЙ</w:t>
      </w:r>
    </w:p>
    <w:p w:rsidR="0013326C" w:rsidRDefault="0013326C" w:rsidP="0013326C">
      <w:pPr>
        <w:tabs>
          <w:tab w:val="left" w:pos="3405"/>
        </w:tabs>
        <w:jc w:val="both"/>
        <w:rPr>
          <w:rFonts w:ascii="Times New Roman" w:hAnsi="Times New Roman" w:cs="Times New Roman"/>
          <w:sz w:val="20"/>
        </w:rPr>
      </w:pPr>
      <w:r w:rsidRPr="00566527">
        <w:rPr>
          <w:rFonts w:ascii="Times New Roman" w:hAnsi="Times New Roman" w:cs="Times New Roman"/>
          <w:sz w:val="28"/>
        </w:rPr>
        <w:t>Ф.И.О. депутата</w:t>
      </w:r>
      <w:r>
        <w:rPr>
          <w:rFonts w:ascii="Times New Roman" w:hAnsi="Times New Roman" w:cs="Times New Roman"/>
          <w:sz w:val="20"/>
        </w:rPr>
        <w:t>______________________________________________________________</w:t>
      </w:r>
    </w:p>
    <w:p w:rsidR="0013326C" w:rsidRDefault="0013326C" w:rsidP="0013326C">
      <w:pPr>
        <w:tabs>
          <w:tab w:val="left" w:pos="3405"/>
        </w:tabs>
        <w:jc w:val="both"/>
        <w:rPr>
          <w:rFonts w:ascii="Times New Roman" w:hAnsi="Times New Roman" w:cs="Times New Roman"/>
          <w:sz w:val="20"/>
        </w:rPr>
      </w:pPr>
      <w:r w:rsidRPr="00566527">
        <w:rPr>
          <w:rFonts w:ascii="Times New Roman" w:hAnsi="Times New Roman" w:cs="Times New Roman"/>
          <w:sz w:val="28"/>
        </w:rPr>
        <w:t xml:space="preserve">Избирательный округ </w:t>
      </w:r>
      <w:r>
        <w:rPr>
          <w:rFonts w:ascii="Times New Roman" w:hAnsi="Times New Roman" w:cs="Times New Roman"/>
          <w:sz w:val="20"/>
        </w:rPr>
        <w:t>_________________________________________________________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3326C" w:rsidTr="00566527">
        <w:tc>
          <w:tcPr>
            <w:tcW w:w="817" w:type="dxa"/>
          </w:tcPr>
          <w:p w:rsidR="0013326C" w:rsidRPr="00566527" w:rsidRDefault="00566527" w:rsidP="0056652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6652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66527">
              <w:rPr>
                <w:rFonts w:ascii="Times New Roman" w:hAnsi="Times New Roman" w:cs="Times New Roman"/>
                <w:sz w:val="24"/>
              </w:rPr>
              <w:t>/п №</w:t>
            </w:r>
          </w:p>
        </w:tc>
        <w:tc>
          <w:tcPr>
            <w:tcW w:w="3968" w:type="dxa"/>
          </w:tcPr>
          <w:p w:rsidR="0013326C" w:rsidRPr="00566527" w:rsidRDefault="00566527" w:rsidP="0056652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наказа избирателей (мероприятия)</w:t>
            </w:r>
          </w:p>
        </w:tc>
        <w:tc>
          <w:tcPr>
            <w:tcW w:w="2393" w:type="dxa"/>
          </w:tcPr>
          <w:p w:rsidR="0013326C" w:rsidRPr="00566527" w:rsidRDefault="00566527" w:rsidP="0056652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Адрес исполнения мероприятия</w:t>
            </w:r>
          </w:p>
        </w:tc>
        <w:tc>
          <w:tcPr>
            <w:tcW w:w="2393" w:type="dxa"/>
          </w:tcPr>
          <w:p w:rsidR="0013326C" w:rsidRPr="00566527" w:rsidRDefault="00566527" w:rsidP="00566527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Расчетная сумма, тыс. руб.</w:t>
            </w:r>
          </w:p>
        </w:tc>
      </w:tr>
      <w:tr w:rsidR="0013326C" w:rsidTr="00566527">
        <w:tc>
          <w:tcPr>
            <w:tcW w:w="817" w:type="dxa"/>
          </w:tcPr>
          <w:p w:rsidR="0013326C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8" w:type="dxa"/>
          </w:tcPr>
          <w:p w:rsidR="0013326C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F791A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F791A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F791A" w:rsidRPr="00566527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326C" w:rsidRPr="00566527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326C" w:rsidRPr="00566527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326C" w:rsidTr="00566527">
        <w:tc>
          <w:tcPr>
            <w:tcW w:w="817" w:type="dxa"/>
          </w:tcPr>
          <w:p w:rsidR="0013326C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8" w:type="dxa"/>
          </w:tcPr>
          <w:p w:rsidR="0013326C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F791A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F791A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F791A" w:rsidRPr="00566527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326C" w:rsidRPr="00566527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13326C" w:rsidRPr="00566527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3326C" w:rsidTr="00566527">
        <w:tc>
          <w:tcPr>
            <w:tcW w:w="817" w:type="dxa"/>
          </w:tcPr>
          <w:p w:rsidR="0013326C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68" w:type="dxa"/>
          </w:tcPr>
          <w:p w:rsidR="0013326C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F791A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F791A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F791A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BF791A" w:rsidRDefault="00BF791A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13326C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3" w:type="dxa"/>
          </w:tcPr>
          <w:p w:rsidR="0013326C" w:rsidRDefault="0013326C" w:rsidP="0013326C">
            <w:pPr>
              <w:tabs>
                <w:tab w:val="left" w:pos="3405"/>
              </w:tabs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3326C" w:rsidRDefault="0013326C" w:rsidP="0013326C">
      <w:pPr>
        <w:tabs>
          <w:tab w:val="left" w:pos="3405"/>
        </w:tabs>
        <w:jc w:val="both"/>
        <w:rPr>
          <w:rFonts w:ascii="Times New Roman" w:hAnsi="Times New Roman" w:cs="Times New Roman"/>
          <w:sz w:val="20"/>
        </w:rPr>
      </w:pPr>
    </w:p>
    <w:p w:rsidR="00566527" w:rsidRDefault="00566527" w:rsidP="00566527">
      <w:pPr>
        <w:tabs>
          <w:tab w:val="left" w:pos="270"/>
          <w:tab w:val="left" w:pos="3405"/>
          <w:tab w:val="left" w:pos="627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 w:rsidRPr="00566527">
        <w:rPr>
          <w:rFonts w:ascii="Times New Roman" w:hAnsi="Times New Roman" w:cs="Times New Roman"/>
          <w:sz w:val="24"/>
        </w:rPr>
        <w:t xml:space="preserve">Дата </w:t>
      </w:r>
      <w:r>
        <w:rPr>
          <w:rFonts w:ascii="Times New Roman" w:hAnsi="Times New Roman" w:cs="Times New Roman"/>
          <w:sz w:val="28"/>
        </w:rPr>
        <w:t>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566527">
        <w:rPr>
          <w:rFonts w:ascii="Times New Roman" w:hAnsi="Times New Roman" w:cs="Times New Roman"/>
          <w:sz w:val="24"/>
        </w:rPr>
        <w:t>Подпись</w:t>
      </w:r>
      <w:r>
        <w:rPr>
          <w:rFonts w:ascii="Times New Roman" w:hAnsi="Times New Roman" w:cs="Times New Roman"/>
          <w:sz w:val="20"/>
        </w:rPr>
        <w:t>__________________</w:t>
      </w:r>
    </w:p>
    <w:p w:rsidR="00566527" w:rsidRDefault="00566527" w:rsidP="00566527">
      <w:pPr>
        <w:rPr>
          <w:rFonts w:ascii="Times New Roman" w:hAnsi="Times New Roman" w:cs="Times New Roman"/>
          <w:sz w:val="20"/>
        </w:rPr>
      </w:pPr>
    </w:p>
    <w:p w:rsidR="0013326C" w:rsidRDefault="0013326C" w:rsidP="00566527">
      <w:pPr>
        <w:rPr>
          <w:rFonts w:ascii="Times New Roman" w:hAnsi="Times New Roman" w:cs="Times New Roman"/>
          <w:sz w:val="20"/>
        </w:rPr>
      </w:pPr>
    </w:p>
    <w:p w:rsidR="00AD5F86" w:rsidRDefault="00566527" w:rsidP="00566527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Примечание:_______________________________________________________________________________</w:t>
      </w:r>
    </w:p>
    <w:p w:rsidR="00AD5F86" w:rsidRPr="00AD5F86" w:rsidRDefault="00AD5F86" w:rsidP="00AD5F86">
      <w:pPr>
        <w:rPr>
          <w:rFonts w:ascii="Times New Roman" w:hAnsi="Times New Roman" w:cs="Times New Roman"/>
          <w:sz w:val="20"/>
        </w:rPr>
      </w:pPr>
    </w:p>
    <w:p w:rsidR="00AD5F86" w:rsidRPr="00AD5F86" w:rsidRDefault="00AD5F86" w:rsidP="00AD5F86">
      <w:pPr>
        <w:rPr>
          <w:rFonts w:ascii="Times New Roman" w:hAnsi="Times New Roman" w:cs="Times New Roman"/>
          <w:sz w:val="20"/>
        </w:rPr>
      </w:pPr>
    </w:p>
    <w:p w:rsidR="00AD5F86" w:rsidRPr="00AD5F86" w:rsidRDefault="00AD5F86" w:rsidP="00AD5F86">
      <w:pPr>
        <w:rPr>
          <w:rFonts w:ascii="Times New Roman" w:hAnsi="Times New Roman" w:cs="Times New Roman"/>
          <w:sz w:val="20"/>
        </w:rPr>
      </w:pPr>
    </w:p>
    <w:p w:rsidR="00AD5F86" w:rsidRPr="00AD5F86" w:rsidRDefault="00AD5F86" w:rsidP="00AD5F86">
      <w:pPr>
        <w:rPr>
          <w:rFonts w:ascii="Times New Roman" w:hAnsi="Times New Roman" w:cs="Times New Roman"/>
          <w:sz w:val="20"/>
        </w:rPr>
      </w:pPr>
    </w:p>
    <w:p w:rsidR="00AD5F86" w:rsidRDefault="00AD5F86" w:rsidP="00AD5F86">
      <w:pPr>
        <w:rPr>
          <w:rFonts w:ascii="Times New Roman" w:hAnsi="Times New Roman" w:cs="Times New Roman"/>
          <w:sz w:val="20"/>
        </w:rPr>
      </w:pPr>
    </w:p>
    <w:p w:rsidR="00322AF4" w:rsidRDefault="00322AF4" w:rsidP="00AD5F86">
      <w:pPr>
        <w:rPr>
          <w:rFonts w:ascii="Times New Roman" w:hAnsi="Times New Roman" w:cs="Times New Roman"/>
          <w:sz w:val="20"/>
        </w:rPr>
      </w:pPr>
    </w:p>
    <w:p w:rsidR="00322AF4" w:rsidRPr="00AD5F86" w:rsidRDefault="00322AF4" w:rsidP="00AD5F86">
      <w:pPr>
        <w:rPr>
          <w:rFonts w:ascii="Times New Roman" w:hAnsi="Times New Roman" w:cs="Times New Roman"/>
          <w:sz w:val="20"/>
        </w:rPr>
      </w:pPr>
    </w:p>
    <w:p w:rsidR="00AD5F86" w:rsidRDefault="00AD5F86" w:rsidP="00AD5F86">
      <w:pPr>
        <w:rPr>
          <w:rFonts w:ascii="Times New Roman" w:hAnsi="Times New Roman" w:cs="Times New Roman"/>
          <w:sz w:val="20"/>
        </w:rPr>
      </w:pPr>
    </w:p>
    <w:p w:rsidR="00322AF4" w:rsidRPr="00AD5F86" w:rsidRDefault="00322AF4" w:rsidP="00AD5F86">
      <w:pPr>
        <w:rPr>
          <w:rFonts w:ascii="Times New Roman" w:hAnsi="Times New Roman" w:cs="Times New Roman"/>
          <w:sz w:val="20"/>
        </w:rPr>
      </w:pPr>
    </w:p>
    <w:p w:rsidR="00AD5F86" w:rsidRPr="003B3B68" w:rsidRDefault="00AD5F86" w:rsidP="00AD5F86">
      <w:pPr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 w:rsidRPr="003B3B68">
        <w:rPr>
          <w:rFonts w:ascii="Times New Roman" w:hAnsi="Times New Roman" w:cs="Times New Roman"/>
          <w:sz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</w:rPr>
        <w:t>2</w:t>
      </w:r>
    </w:p>
    <w:p w:rsidR="00AD5F86" w:rsidRPr="003B3B68" w:rsidRDefault="00AD5F86" w:rsidP="00AD5F86">
      <w:pPr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 w:rsidRPr="003B3B68">
        <w:rPr>
          <w:rFonts w:ascii="Times New Roman" w:hAnsi="Times New Roman" w:cs="Times New Roman"/>
          <w:sz w:val="20"/>
        </w:rPr>
        <w:t xml:space="preserve">к решению Совета депутатов </w:t>
      </w:r>
    </w:p>
    <w:p w:rsidR="00AD5F86" w:rsidRPr="003B3B68" w:rsidRDefault="00AD5F86" w:rsidP="00AD5F86">
      <w:pPr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 w:rsidRPr="003B3B68">
        <w:rPr>
          <w:rFonts w:ascii="Times New Roman" w:hAnsi="Times New Roman" w:cs="Times New Roman"/>
          <w:sz w:val="20"/>
        </w:rPr>
        <w:t>МО «</w:t>
      </w:r>
      <w:r w:rsidR="0047726C">
        <w:rPr>
          <w:rFonts w:ascii="Times New Roman" w:hAnsi="Times New Roman" w:cs="Times New Roman"/>
          <w:sz w:val="20"/>
        </w:rPr>
        <w:t>Город Кяхта</w:t>
      </w:r>
      <w:r w:rsidRPr="003B3B68">
        <w:rPr>
          <w:rFonts w:ascii="Times New Roman" w:hAnsi="Times New Roman" w:cs="Times New Roman"/>
          <w:sz w:val="20"/>
        </w:rPr>
        <w:t>»</w:t>
      </w:r>
    </w:p>
    <w:p w:rsidR="00AD5F86" w:rsidRPr="003B3B68" w:rsidRDefault="000C6B2F" w:rsidP="00AD5F86">
      <w:pPr>
        <w:spacing w:after="0"/>
        <w:ind w:firstLine="709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от «26</w:t>
      </w:r>
      <w:r w:rsidR="00AD5F86" w:rsidRPr="003B3B68">
        <w:rPr>
          <w:rFonts w:ascii="Times New Roman" w:hAnsi="Times New Roman" w:cs="Times New Roman"/>
          <w:sz w:val="20"/>
        </w:rPr>
        <w:t>»</w:t>
      </w:r>
      <w:r w:rsidR="00A858D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января </w:t>
      </w:r>
      <w:r w:rsidR="00AD5F86" w:rsidRPr="003B3B68">
        <w:rPr>
          <w:rFonts w:ascii="Times New Roman" w:hAnsi="Times New Roman" w:cs="Times New Roman"/>
          <w:sz w:val="20"/>
        </w:rPr>
        <w:t>20</w:t>
      </w:r>
      <w:r>
        <w:rPr>
          <w:rFonts w:ascii="Times New Roman" w:hAnsi="Times New Roman" w:cs="Times New Roman"/>
          <w:sz w:val="20"/>
        </w:rPr>
        <w:t xml:space="preserve">24 </w:t>
      </w:r>
      <w:r w:rsidR="00AD5F86" w:rsidRPr="003B3B68">
        <w:rPr>
          <w:rFonts w:ascii="Times New Roman" w:hAnsi="Times New Roman" w:cs="Times New Roman"/>
          <w:sz w:val="20"/>
        </w:rPr>
        <w:t xml:space="preserve">г. № </w:t>
      </w:r>
      <w:r>
        <w:rPr>
          <w:rFonts w:ascii="Times New Roman" w:hAnsi="Times New Roman" w:cs="Times New Roman"/>
          <w:sz w:val="20"/>
        </w:rPr>
        <w:t>8С-4</w:t>
      </w:r>
    </w:p>
    <w:p w:rsidR="00AD5F86" w:rsidRDefault="00AD5F86" w:rsidP="00AD5F86">
      <w:pPr>
        <w:rPr>
          <w:rFonts w:ascii="Times New Roman" w:hAnsi="Times New Roman" w:cs="Times New Roman"/>
          <w:sz w:val="24"/>
        </w:rPr>
      </w:pPr>
    </w:p>
    <w:p w:rsidR="00AD5F86" w:rsidRDefault="00AD5F86" w:rsidP="00AD5F8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Состав рабочей группы </w:t>
      </w:r>
    </w:p>
    <w:p w:rsidR="00AD5F86" w:rsidRDefault="00AD5F86" w:rsidP="00AD5F8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исполнению наказов избирателей депутатам Совета депутатов МО «</w:t>
      </w:r>
      <w:r w:rsidR="0047726C">
        <w:rPr>
          <w:rFonts w:ascii="Times New Roman" w:hAnsi="Times New Roman" w:cs="Times New Roman"/>
          <w:b/>
          <w:sz w:val="28"/>
        </w:rPr>
        <w:t>Город Кяхта</w:t>
      </w:r>
      <w:r>
        <w:rPr>
          <w:rFonts w:ascii="Times New Roman" w:hAnsi="Times New Roman" w:cs="Times New Roman"/>
          <w:b/>
          <w:sz w:val="28"/>
        </w:rPr>
        <w:t xml:space="preserve">» и развитию </w:t>
      </w:r>
      <w:r w:rsidR="003F7929">
        <w:rPr>
          <w:rFonts w:ascii="Times New Roman" w:hAnsi="Times New Roman" w:cs="Times New Roman"/>
          <w:b/>
          <w:sz w:val="28"/>
        </w:rPr>
        <w:t xml:space="preserve"> города Кяхта.</w:t>
      </w:r>
    </w:p>
    <w:p w:rsidR="002351E0" w:rsidRDefault="002351E0" w:rsidP="00AD5F86">
      <w:pPr>
        <w:tabs>
          <w:tab w:val="left" w:pos="3555"/>
        </w:tabs>
        <w:spacing w:after="0"/>
        <w:jc w:val="center"/>
        <w:rPr>
          <w:rFonts w:ascii="Times New Roman" w:hAnsi="Times New Roman" w:cs="Times New Roman"/>
          <w:sz w:val="24"/>
        </w:rPr>
      </w:pPr>
    </w:p>
    <w:p w:rsidR="00AD5F86" w:rsidRPr="00EE00BF" w:rsidRDefault="0012214E" w:rsidP="00EE00BF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Совета депутатов МО «Город Кяхта» 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Pr="003C4207" w:rsidRDefault="00C65F26" w:rsidP="00A42677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Председатель </w:t>
      </w:r>
      <w:r w:rsidR="00A42677">
        <w:rPr>
          <w:rFonts w:ascii="Times New Roman" w:hAnsi="Times New Roman" w:cs="Times New Roman"/>
          <w:sz w:val="24"/>
        </w:rPr>
        <w:t>к</w:t>
      </w:r>
      <w:r w:rsidR="00A42677" w:rsidRPr="00A42677">
        <w:rPr>
          <w:rFonts w:ascii="Times New Roman" w:hAnsi="Times New Roman" w:cs="Times New Roman"/>
          <w:sz w:val="24"/>
        </w:rPr>
        <w:t>омисси</w:t>
      </w:r>
      <w:r w:rsidR="00A42677">
        <w:rPr>
          <w:rFonts w:ascii="Times New Roman" w:hAnsi="Times New Roman" w:cs="Times New Roman"/>
          <w:sz w:val="24"/>
        </w:rPr>
        <w:t>и</w:t>
      </w:r>
      <w:r w:rsidR="00A42677" w:rsidRPr="00A42677">
        <w:rPr>
          <w:rFonts w:ascii="Times New Roman" w:hAnsi="Times New Roman" w:cs="Times New Roman"/>
          <w:sz w:val="24"/>
        </w:rPr>
        <w:t xml:space="preserve"> по экономике, бюджету, налогам и муниципальной собственности</w:t>
      </w:r>
      <w:r w:rsidR="00A536C0">
        <w:rPr>
          <w:rFonts w:ascii="Times New Roman" w:hAnsi="Times New Roman" w:cs="Times New Roman"/>
          <w:sz w:val="24"/>
        </w:rPr>
        <w:t xml:space="preserve"> 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2F3015" w:rsidRPr="002F3015">
        <w:t xml:space="preserve"> </w:t>
      </w:r>
      <w:r w:rsidR="002F3015">
        <w:rPr>
          <w:rFonts w:ascii="Times New Roman" w:hAnsi="Times New Roman" w:cs="Times New Roman"/>
          <w:sz w:val="24"/>
        </w:rPr>
        <w:t xml:space="preserve">  </w:t>
      </w:r>
      <w:r w:rsidR="00CC51F5">
        <w:rPr>
          <w:rFonts w:ascii="Times New Roman" w:hAnsi="Times New Roman" w:cs="Times New Roman"/>
          <w:sz w:val="24"/>
        </w:rPr>
        <w:t>Председатель к</w:t>
      </w:r>
      <w:r w:rsidR="00CC51F5" w:rsidRPr="00CC51F5">
        <w:rPr>
          <w:rFonts w:ascii="Times New Roman" w:hAnsi="Times New Roman" w:cs="Times New Roman"/>
          <w:sz w:val="24"/>
        </w:rPr>
        <w:t>омисси</w:t>
      </w:r>
      <w:r w:rsidR="00CC51F5">
        <w:rPr>
          <w:rFonts w:ascii="Times New Roman" w:hAnsi="Times New Roman" w:cs="Times New Roman"/>
          <w:sz w:val="24"/>
        </w:rPr>
        <w:t>и</w:t>
      </w:r>
      <w:r w:rsidR="00CC51F5" w:rsidRPr="00CC51F5">
        <w:rPr>
          <w:rFonts w:ascii="Times New Roman" w:hAnsi="Times New Roman" w:cs="Times New Roman"/>
          <w:sz w:val="24"/>
        </w:rPr>
        <w:t xml:space="preserve"> по вопросам работы Совета, регламенту и процедурам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Pr="00E33870" w:rsidRDefault="00F35BCA" w:rsidP="00F35BCA">
      <w:pPr>
        <w:pStyle w:val="a5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</w:t>
      </w:r>
      <w:r w:rsidRPr="00F35BCA">
        <w:rPr>
          <w:rFonts w:ascii="Times New Roman" w:hAnsi="Times New Roman" w:cs="Times New Roman"/>
          <w:sz w:val="24"/>
        </w:rPr>
        <w:t>омисси</w:t>
      </w:r>
      <w:r>
        <w:rPr>
          <w:rFonts w:ascii="Times New Roman" w:hAnsi="Times New Roman" w:cs="Times New Roman"/>
          <w:sz w:val="24"/>
        </w:rPr>
        <w:t>и</w:t>
      </w:r>
      <w:r w:rsidRPr="00F35BCA">
        <w:rPr>
          <w:rFonts w:ascii="Times New Roman" w:hAnsi="Times New Roman" w:cs="Times New Roman"/>
          <w:sz w:val="24"/>
        </w:rPr>
        <w:t xml:space="preserve"> по социальным вопросам, развитию местного самоуправления, правопорядку и охране окружающей среды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1712A1" w:rsidRPr="001712A1">
        <w:t xml:space="preserve"> </w:t>
      </w:r>
      <w:r w:rsidR="002D7AD2" w:rsidRPr="002D7AD2">
        <w:rPr>
          <w:rFonts w:ascii="Times New Roman" w:hAnsi="Times New Roman" w:cs="Times New Roman"/>
          <w:sz w:val="24"/>
        </w:rPr>
        <w:t xml:space="preserve">Председатель </w:t>
      </w:r>
      <w:r w:rsidR="002D7AD2">
        <w:rPr>
          <w:rFonts w:ascii="Times New Roman" w:hAnsi="Times New Roman" w:cs="Times New Roman"/>
          <w:sz w:val="24"/>
        </w:rPr>
        <w:t>к</w:t>
      </w:r>
      <w:r w:rsidR="002D7AD2" w:rsidRPr="002D7AD2">
        <w:rPr>
          <w:rFonts w:ascii="Times New Roman" w:hAnsi="Times New Roman" w:cs="Times New Roman"/>
          <w:sz w:val="24"/>
        </w:rPr>
        <w:t>омисси</w:t>
      </w:r>
      <w:r w:rsidR="002D7AD2">
        <w:rPr>
          <w:rFonts w:ascii="Times New Roman" w:hAnsi="Times New Roman" w:cs="Times New Roman"/>
          <w:sz w:val="24"/>
        </w:rPr>
        <w:t>и</w:t>
      </w:r>
      <w:r w:rsidR="002D7AD2" w:rsidRPr="002D7AD2">
        <w:rPr>
          <w:rFonts w:ascii="Times New Roman" w:hAnsi="Times New Roman" w:cs="Times New Roman"/>
          <w:sz w:val="24"/>
        </w:rPr>
        <w:t xml:space="preserve"> по вопросам жилищно-коммунального хозяйства, транспорта, связи, промышленности, торговли и бытового обслуживания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Pr="008A2423" w:rsidRDefault="008A2423" w:rsidP="008A24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8A2423">
        <w:rPr>
          <w:rFonts w:ascii="Times New Roman" w:hAnsi="Times New Roman" w:cs="Times New Roman"/>
          <w:sz w:val="24"/>
        </w:rPr>
        <w:t xml:space="preserve">6. </w:t>
      </w:r>
      <w:r w:rsidR="00184571" w:rsidRPr="008A2423">
        <w:rPr>
          <w:rFonts w:ascii="Times New Roman" w:hAnsi="Times New Roman" w:cs="Times New Roman"/>
          <w:sz w:val="24"/>
        </w:rPr>
        <w:t xml:space="preserve"> </w:t>
      </w:r>
      <w:r w:rsidRPr="008A24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184571" w:rsidRPr="008A2423">
        <w:rPr>
          <w:rFonts w:ascii="Times New Roman" w:hAnsi="Times New Roman" w:cs="Times New Roman"/>
          <w:sz w:val="24"/>
        </w:rPr>
        <w:t>Глава МО «Город Кяхта</w:t>
      </w:r>
      <w:r w:rsidR="002A0455">
        <w:rPr>
          <w:rFonts w:ascii="Times New Roman" w:hAnsi="Times New Roman" w:cs="Times New Roman"/>
          <w:sz w:val="24"/>
        </w:rPr>
        <w:t xml:space="preserve">» </w:t>
      </w:r>
      <w:r w:rsidR="005E5149">
        <w:rPr>
          <w:rFonts w:ascii="Times New Roman" w:hAnsi="Times New Roman" w:cs="Times New Roman"/>
          <w:sz w:val="24"/>
        </w:rPr>
        <w:t>(</w:t>
      </w:r>
      <w:r w:rsidR="002A0455">
        <w:rPr>
          <w:rFonts w:ascii="Times New Roman" w:hAnsi="Times New Roman" w:cs="Times New Roman"/>
          <w:sz w:val="24"/>
        </w:rPr>
        <w:t>по согласованию</w:t>
      </w:r>
      <w:r w:rsidR="005E5149">
        <w:rPr>
          <w:rFonts w:ascii="Times New Roman" w:hAnsi="Times New Roman" w:cs="Times New Roman"/>
          <w:sz w:val="24"/>
        </w:rPr>
        <w:t>)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Pr="00516F80" w:rsidRDefault="00516F80" w:rsidP="00DD4DA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1D4378" w:rsidRPr="001D4378">
        <w:rPr>
          <w:rFonts w:ascii="Times New Roman" w:hAnsi="Times New Roman" w:cs="Times New Roman"/>
          <w:sz w:val="24"/>
        </w:rPr>
        <w:t>Заместител</w:t>
      </w:r>
      <w:r w:rsidR="00442D3E">
        <w:rPr>
          <w:rFonts w:ascii="Times New Roman" w:hAnsi="Times New Roman" w:cs="Times New Roman"/>
          <w:sz w:val="24"/>
        </w:rPr>
        <w:t>ь</w:t>
      </w:r>
      <w:r w:rsidR="001D4378" w:rsidRPr="001D4378">
        <w:rPr>
          <w:rFonts w:ascii="Times New Roman" w:hAnsi="Times New Roman" w:cs="Times New Roman"/>
          <w:sz w:val="24"/>
        </w:rPr>
        <w:t xml:space="preserve"> Руководителя Администрации МО «Город Кяхта»</w:t>
      </w:r>
      <w:r w:rsidR="00DD4DA7" w:rsidRPr="00DD4DA7">
        <w:t xml:space="preserve"> </w:t>
      </w:r>
      <w:r w:rsidR="00DD4DA7" w:rsidRPr="00DD4DA7">
        <w:rPr>
          <w:rFonts w:ascii="Times New Roman" w:hAnsi="Times New Roman" w:cs="Times New Roman"/>
          <w:sz w:val="24"/>
        </w:rPr>
        <w:t>(по согласованию)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Pr="0037560D" w:rsidRDefault="00DA53CC" w:rsidP="00DD4DA7">
      <w:pPr>
        <w:pStyle w:val="a5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Pr="00DA53CC">
        <w:rPr>
          <w:rFonts w:ascii="Times New Roman" w:hAnsi="Times New Roman" w:cs="Times New Roman"/>
          <w:sz w:val="24"/>
        </w:rPr>
        <w:t>ачальник городского хозяйства «Город Кяхта»</w:t>
      </w:r>
      <w:r w:rsidR="00DD4DA7" w:rsidRPr="00DD4DA7">
        <w:t xml:space="preserve"> </w:t>
      </w:r>
      <w:r w:rsidR="00DD4DA7" w:rsidRPr="00DD4DA7">
        <w:rPr>
          <w:rFonts w:ascii="Times New Roman" w:hAnsi="Times New Roman" w:cs="Times New Roman"/>
          <w:sz w:val="24"/>
        </w:rPr>
        <w:t>(по согласованию)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Default="00AD5F86" w:rsidP="00063F6D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DD4DA7" w:rsidRPr="00DD4DA7">
        <w:t xml:space="preserve"> </w:t>
      </w:r>
      <w:r w:rsidR="00DD4DA7">
        <w:t xml:space="preserve">   Ф</w:t>
      </w:r>
      <w:r w:rsidR="00DD4DA7" w:rsidRPr="00DD4DA7">
        <w:rPr>
          <w:rFonts w:ascii="Times New Roman" w:hAnsi="Times New Roman" w:cs="Times New Roman"/>
          <w:sz w:val="24"/>
        </w:rPr>
        <w:t>инансист МКУ «Отдел горо</w:t>
      </w:r>
      <w:bookmarkStart w:id="0" w:name="_GoBack"/>
      <w:bookmarkEnd w:id="0"/>
      <w:r w:rsidR="00DD4DA7" w:rsidRPr="00DD4DA7">
        <w:rPr>
          <w:rFonts w:ascii="Times New Roman" w:hAnsi="Times New Roman" w:cs="Times New Roman"/>
          <w:sz w:val="24"/>
        </w:rPr>
        <w:t>дского хозяйства» (по согласованию)</w:t>
      </w:r>
    </w:p>
    <w:p w:rsidR="00AD5F86" w:rsidRDefault="00AD5F86" w:rsidP="00AD5F86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AD5F86" w:rsidRPr="00AD5F86" w:rsidRDefault="00AD5F86" w:rsidP="00AD5F86">
      <w:pPr>
        <w:tabs>
          <w:tab w:val="left" w:pos="7815"/>
        </w:tabs>
        <w:rPr>
          <w:rFonts w:ascii="Times New Roman" w:hAnsi="Times New Roman" w:cs="Times New Roman"/>
          <w:sz w:val="20"/>
        </w:rPr>
      </w:pPr>
    </w:p>
    <w:sectPr w:rsidR="00AD5F86" w:rsidRPr="00AD5F86" w:rsidSect="00C46D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410"/>
    <w:multiLevelType w:val="hybridMultilevel"/>
    <w:tmpl w:val="DFDA3CCE"/>
    <w:lvl w:ilvl="0" w:tplc="9CEEF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0100C"/>
    <w:multiLevelType w:val="multilevel"/>
    <w:tmpl w:val="AF2EF2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E943D99"/>
    <w:multiLevelType w:val="multilevel"/>
    <w:tmpl w:val="AD5C23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42101E1"/>
    <w:multiLevelType w:val="hybridMultilevel"/>
    <w:tmpl w:val="7922A736"/>
    <w:lvl w:ilvl="0" w:tplc="697E7A9E">
      <w:start w:val="1"/>
      <w:numFmt w:val="decimal"/>
      <w:lvlText w:val="%1."/>
      <w:lvlJc w:val="left"/>
      <w:pPr>
        <w:ind w:left="1452" w:hanging="8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807AE6"/>
    <w:multiLevelType w:val="hybridMultilevel"/>
    <w:tmpl w:val="245EA88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6D1E62"/>
    <w:multiLevelType w:val="hybridMultilevel"/>
    <w:tmpl w:val="16365476"/>
    <w:lvl w:ilvl="0" w:tplc="62409F3A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CE"/>
    <w:rsid w:val="00012DC6"/>
    <w:rsid w:val="000616FB"/>
    <w:rsid w:val="00063F6D"/>
    <w:rsid w:val="00070D13"/>
    <w:rsid w:val="000C6B2F"/>
    <w:rsid w:val="000D466D"/>
    <w:rsid w:val="000E1A1F"/>
    <w:rsid w:val="000F1441"/>
    <w:rsid w:val="0010220D"/>
    <w:rsid w:val="0011217F"/>
    <w:rsid w:val="0012214E"/>
    <w:rsid w:val="0013326C"/>
    <w:rsid w:val="0017031C"/>
    <w:rsid w:val="001712A1"/>
    <w:rsid w:val="0017190B"/>
    <w:rsid w:val="00184571"/>
    <w:rsid w:val="001A7399"/>
    <w:rsid w:val="001B1450"/>
    <w:rsid w:val="001B1DEA"/>
    <w:rsid w:val="001B4C4E"/>
    <w:rsid w:val="001C2814"/>
    <w:rsid w:val="001C7E62"/>
    <w:rsid w:val="001D4378"/>
    <w:rsid w:val="0022155B"/>
    <w:rsid w:val="00233BA1"/>
    <w:rsid w:val="002351E0"/>
    <w:rsid w:val="00242C04"/>
    <w:rsid w:val="00261F13"/>
    <w:rsid w:val="00286A46"/>
    <w:rsid w:val="002A0455"/>
    <w:rsid w:val="002A4F71"/>
    <w:rsid w:val="002C4C30"/>
    <w:rsid w:val="002C50C8"/>
    <w:rsid w:val="002D7AD2"/>
    <w:rsid w:val="002E00D3"/>
    <w:rsid w:val="002F26C8"/>
    <w:rsid w:val="002F3015"/>
    <w:rsid w:val="00316D05"/>
    <w:rsid w:val="00322AF4"/>
    <w:rsid w:val="0034665E"/>
    <w:rsid w:val="0037560D"/>
    <w:rsid w:val="003B3B68"/>
    <w:rsid w:val="003C3D03"/>
    <w:rsid w:val="003C4207"/>
    <w:rsid w:val="003E2190"/>
    <w:rsid w:val="003F7929"/>
    <w:rsid w:val="004277D1"/>
    <w:rsid w:val="00442D3E"/>
    <w:rsid w:val="0047726C"/>
    <w:rsid w:val="004A2EE3"/>
    <w:rsid w:val="004A3248"/>
    <w:rsid w:val="004C45A0"/>
    <w:rsid w:val="005001E4"/>
    <w:rsid w:val="005167F9"/>
    <w:rsid w:val="00516F80"/>
    <w:rsid w:val="00566527"/>
    <w:rsid w:val="00570FBA"/>
    <w:rsid w:val="00577C8A"/>
    <w:rsid w:val="005D27F3"/>
    <w:rsid w:val="005E2852"/>
    <w:rsid w:val="005E29FD"/>
    <w:rsid w:val="005E5149"/>
    <w:rsid w:val="005E527A"/>
    <w:rsid w:val="00635739"/>
    <w:rsid w:val="00637F7A"/>
    <w:rsid w:val="00652E0B"/>
    <w:rsid w:val="00655BEC"/>
    <w:rsid w:val="00666447"/>
    <w:rsid w:val="00680B73"/>
    <w:rsid w:val="006C7F3C"/>
    <w:rsid w:val="006D7608"/>
    <w:rsid w:val="006F56ED"/>
    <w:rsid w:val="0070160C"/>
    <w:rsid w:val="00707777"/>
    <w:rsid w:val="00763DAD"/>
    <w:rsid w:val="00795106"/>
    <w:rsid w:val="00883C2B"/>
    <w:rsid w:val="008A2423"/>
    <w:rsid w:val="008B6D2E"/>
    <w:rsid w:val="008B703C"/>
    <w:rsid w:val="008D0013"/>
    <w:rsid w:val="00910CE0"/>
    <w:rsid w:val="009273C8"/>
    <w:rsid w:val="0095755D"/>
    <w:rsid w:val="00981C16"/>
    <w:rsid w:val="009E1059"/>
    <w:rsid w:val="009F363C"/>
    <w:rsid w:val="00A24535"/>
    <w:rsid w:val="00A3509D"/>
    <w:rsid w:val="00A42677"/>
    <w:rsid w:val="00A536C0"/>
    <w:rsid w:val="00A70A13"/>
    <w:rsid w:val="00A83232"/>
    <w:rsid w:val="00A858D4"/>
    <w:rsid w:val="00AD5F86"/>
    <w:rsid w:val="00AE4FF6"/>
    <w:rsid w:val="00AE6902"/>
    <w:rsid w:val="00AF60C5"/>
    <w:rsid w:val="00B21028"/>
    <w:rsid w:val="00B42A8A"/>
    <w:rsid w:val="00B45CFF"/>
    <w:rsid w:val="00B57EA3"/>
    <w:rsid w:val="00B6143D"/>
    <w:rsid w:val="00B70730"/>
    <w:rsid w:val="00B718AA"/>
    <w:rsid w:val="00BF08F6"/>
    <w:rsid w:val="00BF791A"/>
    <w:rsid w:val="00C10FF3"/>
    <w:rsid w:val="00C20C8A"/>
    <w:rsid w:val="00C33369"/>
    <w:rsid w:val="00C4239C"/>
    <w:rsid w:val="00C46DA1"/>
    <w:rsid w:val="00C47040"/>
    <w:rsid w:val="00C65F26"/>
    <w:rsid w:val="00C75DB1"/>
    <w:rsid w:val="00CB681F"/>
    <w:rsid w:val="00CC51F5"/>
    <w:rsid w:val="00CD3954"/>
    <w:rsid w:val="00CF0559"/>
    <w:rsid w:val="00D301AF"/>
    <w:rsid w:val="00D71A54"/>
    <w:rsid w:val="00DA53CC"/>
    <w:rsid w:val="00DD3710"/>
    <w:rsid w:val="00DD4DA7"/>
    <w:rsid w:val="00DF6DA3"/>
    <w:rsid w:val="00E108AE"/>
    <w:rsid w:val="00E16D66"/>
    <w:rsid w:val="00E33870"/>
    <w:rsid w:val="00E57FB1"/>
    <w:rsid w:val="00E672FF"/>
    <w:rsid w:val="00ED06E5"/>
    <w:rsid w:val="00EE00BF"/>
    <w:rsid w:val="00EE01F2"/>
    <w:rsid w:val="00F07BCE"/>
    <w:rsid w:val="00F34728"/>
    <w:rsid w:val="00F35BCA"/>
    <w:rsid w:val="00F44035"/>
    <w:rsid w:val="00F84818"/>
    <w:rsid w:val="00F86B2A"/>
    <w:rsid w:val="00FB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55B"/>
    <w:pPr>
      <w:ind w:left="720"/>
      <w:contextualSpacing/>
    </w:pPr>
  </w:style>
  <w:style w:type="table" w:styleId="a6">
    <w:name w:val="Table Grid"/>
    <w:basedOn w:val="a1"/>
    <w:uiPriority w:val="59"/>
    <w:rsid w:val="0013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6"/>
    <w:rsid w:val="00A2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6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55B"/>
    <w:pPr>
      <w:ind w:left="720"/>
      <w:contextualSpacing/>
    </w:pPr>
  </w:style>
  <w:style w:type="table" w:styleId="a6">
    <w:name w:val="Table Grid"/>
    <w:basedOn w:val="a1"/>
    <w:uiPriority w:val="59"/>
    <w:rsid w:val="0013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6"/>
    <w:rsid w:val="00A24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5976-32B4-4276-9223-16BF27C6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10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депутатов</cp:lastModifiedBy>
  <cp:revision>138</cp:revision>
  <cp:lastPrinted>2024-01-23T01:29:00Z</cp:lastPrinted>
  <dcterms:created xsi:type="dcterms:W3CDTF">2021-06-08T00:55:00Z</dcterms:created>
  <dcterms:modified xsi:type="dcterms:W3CDTF">2024-02-02T01:35:00Z</dcterms:modified>
</cp:coreProperties>
</file>